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C314" w14:textId="77777777" w:rsidR="00A0228A" w:rsidRDefault="003E778C">
      <w:r>
        <w:rPr>
          <w:noProof/>
        </w:rPr>
        <w:drawing>
          <wp:inline distT="114300" distB="114300" distL="114300" distR="114300" wp14:anchorId="20C847B3" wp14:editId="3E735F4A">
            <wp:extent cx="5943600" cy="8407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5ACEC0" w14:textId="77777777" w:rsidR="00D258A9" w:rsidRDefault="00D258A9" w:rsidP="00D258A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 xml:space="preserve">We respectfully acknowledge that the land on which the Lake Country Museum is situated, where this lesson was developed, is on the unceded territory of the Syilx (Okanagan) Peoples. </w:t>
      </w:r>
    </w:p>
    <w:p w14:paraId="4ABA646E" w14:textId="77777777" w:rsidR="00D258A9" w:rsidRDefault="00D258A9" w:rsidP="00D258A9">
      <w:pPr>
        <w:rPr>
          <w:rFonts w:ascii="Times New Roman" w:eastAsia="Times New Roman" w:hAnsi="Times New Roman" w:cs="Times New Roman"/>
          <w:b/>
        </w:rPr>
      </w:pPr>
    </w:p>
    <w:p w14:paraId="6BABB124" w14:textId="77777777" w:rsidR="00D258A9" w:rsidRDefault="00D258A9" w:rsidP="00D258A9">
      <w:pPr>
        <w:rPr>
          <w:rFonts w:ascii="Times New Roman" w:eastAsia="Times New Roman" w:hAnsi="Times New Roman" w:cs="Times New Roman"/>
          <w:b/>
        </w:rPr>
      </w:pPr>
    </w:p>
    <w:p w14:paraId="34B7A279" w14:textId="77777777" w:rsidR="00D258A9" w:rsidRDefault="00D258A9" w:rsidP="00D258A9">
      <w:pPr>
        <w:rPr>
          <w:rFonts w:ascii="Times New Roman" w:eastAsia="Times New Roman" w:hAnsi="Times New Roman" w:cs="Times New Roman"/>
          <w:b/>
        </w:rPr>
      </w:pPr>
    </w:p>
    <w:p w14:paraId="03E0C11F" w14:textId="77777777" w:rsidR="00D258A9" w:rsidRDefault="00D258A9" w:rsidP="00D258A9">
      <w:pPr>
        <w:rPr>
          <w:rFonts w:ascii="Times New Roman" w:eastAsia="Times New Roman" w:hAnsi="Times New Roman" w:cs="Times New Roman"/>
          <w:b/>
        </w:rPr>
      </w:pPr>
    </w:p>
    <w:p w14:paraId="605D6879" w14:textId="77777777" w:rsidR="00D258A9" w:rsidRDefault="00D258A9" w:rsidP="00D258A9">
      <w:pPr>
        <w:rPr>
          <w:rFonts w:ascii="Times New Roman" w:eastAsia="Times New Roman" w:hAnsi="Times New Roman" w:cs="Times New Roman"/>
          <w:b/>
        </w:rPr>
      </w:pPr>
    </w:p>
    <w:p w14:paraId="7A7DDC38" w14:textId="77777777" w:rsidR="00D258A9" w:rsidRDefault="00D258A9" w:rsidP="00D258A9">
      <w:pPr>
        <w:rPr>
          <w:rFonts w:ascii="Times New Roman" w:eastAsia="Times New Roman" w:hAnsi="Times New Roman" w:cs="Times New Roman"/>
          <w:b/>
        </w:rPr>
      </w:pPr>
    </w:p>
    <w:p w14:paraId="4976509F" w14:textId="77777777" w:rsidR="00D258A9" w:rsidRDefault="00D258A9" w:rsidP="00D258A9">
      <w:pPr>
        <w:rPr>
          <w:rFonts w:ascii="Times New Roman" w:eastAsia="Times New Roman" w:hAnsi="Times New Roman" w:cs="Times New Roman"/>
          <w:b/>
        </w:rPr>
      </w:pPr>
    </w:p>
    <w:p w14:paraId="5AFFBC67" w14:textId="77777777" w:rsidR="00D258A9" w:rsidRDefault="00D258A9" w:rsidP="00D258A9">
      <w:pPr>
        <w:rPr>
          <w:rFonts w:ascii="Times New Roman" w:eastAsia="Times New Roman" w:hAnsi="Times New Roman" w:cs="Times New Roman"/>
          <w:b/>
        </w:rPr>
      </w:pPr>
    </w:p>
    <w:p w14:paraId="1FEB90B0" w14:textId="77777777" w:rsidR="00D258A9" w:rsidRDefault="00D258A9" w:rsidP="00D258A9">
      <w:pPr>
        <w:rPr>
          <w:rFonts w:ascii="Times New Roman" w:eastAsia="Times New Roman" w:hAnsi="Times New Roman" w:cs="Times New Roman"/>
          <w:b/>
        </w:rPr>
      </w:pPr>
    </w:p>
    <w:p w14:paraId="2B1A7E8A" w14:textId="77777777" w:rsidR="00D258A9" w:rsidRDefault="00D258A9" w:rsidP="00D258A9">
      <w:pPr>
        <w:rPr>
          <w:rFonts w:ascii="Times New Roman" w:eastAsia="Times New Roman" w:hAnsi="Times New Roman" w:cs="Times New Roman"/>
          <w:b/>
        </w:rPr>
      </w:pPr>
    </w:p>
    <w:p w14:paraId="32753C5D" w14:textId="77777777" w:rsidR="00D258A9" w:rsidRDefault="00D258A9" w:rsidP="00D258A9">
      <w:pPr>
        <w:rPr>
          <w:rFonts w:ascii="Times New Roman" w:eastAsia="Times New Roman" w:hAnsi="Times New Roman" w:cs="Times New Roman"/>
          <w:b/>
        </w:rPr>
      </w:pPr>
    </w:p>
    <w:p w14:paraId="56999985" w14:textId="77777777" w:rsidR="00D258A9" w:rsidRDefault="00D258A9" w:rsidP="00D258A9">
      <w:pPr>
        <w:rPr>
          <w:rFonts w:ascii="Times New Roman" w:eastAsia="Times New Roman" w:hAnsi="Times New Roman" w:cs="Times New Roman"/>
          <w:b/>
        </w:rPr>
      </w:pPr>
    </w:p>
    <w:p w14:paraId="5DA36612" w14:textId="77777777" w:rsidR="00D258A9" w:rsidRDefault="00D258A9" w:rsidP="00D258A9">
      <w:pPr>
        <w:rPr>
          <w:rFonts w:ascii="Times New Roman" w:eastAsia="Times New Roman" w:hAnsi="Times New Roman" w:cs="Times New Roman"/>
          <w:b/>
        </w:rPr>
      </w:pPr>
    </w:p>
    <w:p w14:paraId="608FA9D0" w14:textId="77777777" w:rsidR="00D258A9" w:rsidRDefault="00D258A9" w:rsidP="00D258A9">
      <w:pPr>
        <w:rPr>
          <w:rFonts w:ascii="Times New Roman" w:eastAsia="Times New Roman" w:hAnsi="Times New Roman" w:cs="Times New Roman"/>
          <w:b/>
        </w:rPr>
      </w:pPr>
    </w:p>
    <w:p w14:paraId="02727246" w14:textId="77777777" w:rsidR="00D258A9" w:rsidRDefault="00D258A9" w:rsidP="00D258A9">
      <w:pPr>
        <w:rPr>
          <w:rFonts w:ascii="Times New Roman" w:eastAsia="Times New Roman" w:hAnsi="Times New Roman" w:cs="Times New Roman"/>
          <w:b/>
        </w:rPr>
      </w:pPr>
    </w:p>
    <w:p w14:paraId="7B969582" w14:textId="77777777" w:rsidR="00D258A9" w:rsidRDefault="00D258A9" w:rsidP="00D258A9">
      <w:pPr>
        <w:rPr>
          <w:rFonts w:ascii="Times New Roman" w:eastAsia="Times New Roman" w:hAnsi="Times New Roman" w:cs="Times New Roman"/>
          <w:b/>
        </w:rPr>
      </w:pPr>
    </w:p>
    <w:p w14:paraId="5AF29144" w14:textId="77777777" w:rsidR="00D258A9" w:rsidRDefault="00D258A9" w:rsidP="00D258A9">
      <w:pPr>
        <w:rPr>
          <w:rFonts w:ascii="Times New Roman" w:eastAsia="Times New Roman" w:hAnsi="Times New Roman" w:cs="Times New Roman"/>
          <w:b/>
        </w:rPr>
      </w:pPr>
    </w:p>
    <w:p w14:paraId="26BBC3FB" w14:textId="77777777" w:rsidR="00D258A9" w:rsidRDefault="00D258A9" w:rsidP="00D258A9">
      <w:pPr>
        <w:rPr>
          <w:rFonts w:ascii="Times New Roman" w:eastAsia="Times New Roman" w:hAnsi="Times New Roman" w:cs="Times New Roman"/>
          <w:b/>
        </w:rPr>
      </w:pPr>
    </w:p>
    <w:p w14:paraId="0C5A4BB4" w14:textId="77777777" w:rsidR="00D258A9" w:rsidRDefault="00D258A9" w:rsidP="00D258A9">
      <w:pPr>
        <w:rPr>
          <w:rFonts w:ascii="Times New Roman" w:eastAsia="Times New Roman" w:hAnsi="Times New Roman" w:cs="Times New Roman"/>
          <w:b/>
        </w:rPr>
      </w:pPr>
    </w:p>
    <w:p w14:paraId="7F16F1DB" w14:textId="2D232ACD" w:rsidR="00D258A9" w:rsidRDefault="00D258A9" w:rsidP="00D258A9">
      <w:pPr>
        <w:rPr>
          <w:rFonts w:ascii="Times New Roman" w:eastAsia="Times New Roman" w:hAnsi="Times New Roman" w:cs="Times New Roman"/>
          <w:b/>
        </w:rPr>
      </w:pPr>
    </w:p>
    <w:p w14:paraId="392DC447" w14:textId="2BCFAE69" w:rsidR="00D258A9" w:rsidRDefault="00D258A9" w:rsidP="00D258A9">
      <w:pPr>
        <w:rPr>
          <w:rFonts w:ascii="Times New Roman" w:eastAsia="Times New Roman" w:hAnsi="Times New Roman" w:cs="Times New Roman"/>
          <w:b/>
        </w:rPr>
      </w:pPr>
    </w:p>
    <w:p w14:paraId="5962CB15" w14:textId="3E15D5C5" w:rsidR="00D258A9" w:rsidRDefault="00D258A9" w:rsidP="00D258A9">
      <w:pPr>
        <w:rPr>
          <w:rFonts w:ascii="Times New Roman" w:eastAsia="Times New Roman" w:hAnsi="Times New Roman" w:cs="Times New Roman"/>
          <w:b/>
        </w:rPr>
      </w:pPr>
    </w:p>
    <w:p w14:paraId="66B6CB0B" w14:textId="0D985518" w:rsidR="00D258A9" w:rsidRDefault="00D258A9" w:rsidP="00D258A9">
      <w:pPr>
        <w:rPr>
          <w:rFonts w:ascii="Times New Roman" w:eastAsia="Times New Roman" w:hAnsi="Times New Roman" w:cs="Times New Roman"/>
          <w:b/>
        </w:rPr>
      </w:pPr>
    </w:p>
    <w:p w14:paraId="28052302" w14:textId="681CBA6C" w:rsidR="00D258A9" w:rsidRDefault="00D258A9" w:rsidP="00D258A9">
      <w:pPr>
        <w:rPr>
          <w:rFonts w:ascii="Times New Roman" w:eastAsia="Times New Roman" w:hAnsi="Times New Roman" w:cs="Times New Roman"/>
          <w:b/>
        </w:rPr>
      </w:pPr>
    </w:p>
    <w:p w14:paraId="3128B201" w14:textId="01419201" w:rsidR="00D258A9" w:rsidRDefault="00D258A9" w:rsidP="00D258A9">
      <w:pPr>
        <w:rPr>
          <w:rFonts w:ascii="Times New Roman" w:eastAsia="Times New Roman" w:hAnsi="Times New Roman" w:cs="Times New Roman"/>
          <w:b/>
        </w:rPr>
      </w:pPr>
    </w:p>
    <w:p w14:paraId="4B8AE856" w14:textId="2AFFF905" w:rsidR="00D258A9" w:rsidRDefault="00D258A9" w:rsidP="00D258A9">
      <w:pPr>
        <w:rPr>
          <w:rFonts w:ascii="Times New Roman" w:eastAsia="Times New Roman" w:hAnsi="Times New Roman" w:cs="Times New Roman"/>
          <w:b/>
        </w:rPr>
      </w:pPr>
    </w:p>
    <w:p w14:paraId="39010896" w14:textId="77B33F2D" w:rsidR="00D258A9" w:rsidRDefault="00D258A9" w:rsidP="00D258A9">
      <w:pPr>
        <w:rPr>
          <w:rFonts w:ascii="Times New Roman" w:eastAsia="Times New Roman" w:hAnsi="Times New Roman" w:cs="Times New Roman"/>
          <w:b/>
        </w:rPr>
      </w:pPr>
    </w:p>
    <w:p w14:paraId="328B95A3" w14:textId="2FF86475" w:rsidR="00D258A9" w:rsidRDefault="00D258A9" w:rsidP="00D258A9">
      <w:pPr>
        <w:rPr>
          <w:rFonts w:ascii="Times New Roman" w:eastAsia="Times New Roman" w:hAnsi="Times New Roman" w:cs="Times New Roman"/>
          <w:b/>
        </w:rPr>
      </w:pPr>
    </w:p>
    <w:p w14:paraId="6732B8F7" w14:textId="1FEEBB1E" w:rsidR="00D258A9" w:rsidRDefault="00D258A9" w:rsidP="00D258A9">
      <w:pPr>
        <w:rPr>
          <w:rFonts w:ascii="Times New Roman" w:eastAsia="Times New Roman" w:hAnsi="Times New Roman" w:cs="Times New Roman"/>
          <w:b/>
        </w:rPr>
      </w:pPr>
    </w:p>
    <w:p w14:paraId="248D2A25" w14:textId="5696826A" w:rsidR="00D258A9" w:rsidRDefault="00D258A9" w:rsidP="00D258A9">
      <w:pPr>
        <w:rPr>
          <w:rFonts w:ascii="Times New Roman" w:eastAsia="Times New Roman" w:hAnsi="Times New Roman" w:cs="Times New Roman"/>
          <w:b/>
        </w:rPr>
      </w:pPr>
    </w:p>
    <w:p w14:paraId="67160674" w14:textId="53028A33" w:rsidR="00D258A9" w:rsidRDefault="00D258A9" w:rsidP="00D258A9">
      <w:pPr>
        <w:rPr>
          <w:rFonts w:ascii="Times New Roman" w:eastAsia="Times New Roman" w:hAnsi="Times New Roman" w:cs="Times New Roman"/>
          <w:b/>
        </w:rPr>
      </w:pPr>
    </w:p>
    <w:p w14:paraId="00151CB2" w14:textId="77777777" w:rsidR="00D258A9" w:rsidRDefault="00D258A9" w:rsidP="00D258A9">
      <w:pPr>
        <w:rPr>
          <w:rFonts w:ascii="Times New Roman" w:eastAsia="Times New Roman" w:hAnsi="Times New Roman" w:cs="Times New Roman"/>
          <w:b/>
        </w:rPr>
      </w:pPr>
    </w:p>
    <w:p w14:paraId="2E496AFA" w14:textId="77777777" w:rsidR="00D258A9" w:rsidRDefault="00D258A9" w:rsidP="00D258A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Copyright © 2021</w:t>
      </w:r>
    </w:p>
    <w:p w14:paraId="5199BB95" w14:textId="77777777" w:rsidR="00D258A9" w:rsidRDefault="00D258A9" w:rsidP="00D258A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Lake Country Heritage and Cultural Society</w:t>
      </w:r>
    </w:p>
    <w:p w14:paraId="11BE16E7" w14:textId="77777777" w:rsidR="00D258A9" w:rsidRDefault="00D258A9" w:rsidP="00D258A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11255 Okanagan Center Road West</w:t>
      </w:r>
    </w:p>
    <w:p w14:paraId="4481523E" w14:textId="77777777" w:rsidR="00D258A9" w:rsidRDefault="00D258A9" w:rsidP="00D258A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Lake Country, BC V4V 2J7</w:t>
      </w:r>
    </w:p>
    <w:p w14:paraId="303CE273" w14:textId="77777777" w:rsidR="00D258A9" w:rsidRDefault="00D258A9" w:rsidP="00D258A9">
      <w:pPr>
        <w:rPr>
          <w:rFonts w:ascii="Times New Roman" w:eastAsia="Times New Roman" w:hAnsi="Times New Roman" w:cs="Times New Roman"/>
          <w:b/>
        </w:rPr>
      </w:pPr>
    </w:p>
    <w:p w14:paraId="2AC82C05" w14:textId="77777777" w:rsidR="00D258A9" w:rsidRDefault="00D258A9" w:rsidP="00D258A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All rights reserved. No part of this publication may be produced, stored in a retrieval system, or transmitted, in any form or by any means, electronic, mechanical, photocopying, recording, or otherwise, without prior written permission of the publisher.</w:t>
      </w:r>
    </w:p>
    <w:p w14:paraId="5EFDDA40" w14:textId="77777777" w:rsidR="00B71C7C" w:rsidRDefault="00B71C7C">
      <w:pPr>
        <w:spacing w:before="240" w:after="240"/>
        <w:rPr>
          <w:rFonts w:ascii="Times New Roman" w:eastAsia="Times New Roman" w:hAnsi="Times New Roman" w:cs="Times New Roman"/>
          <w:b/>
        </w:rPr>
      </w:pPr>
    </w:p>
    <w:p w14:paraId="4E367F92" w14:textId="77777777" w:rsidR="00A0228A" w:rsidRDefault="003E778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Social Studies Grade 3: First Voices</w:t>
      </w:r>
    </w:p>
    <w:tbl>
      <w:tblPr>
        <w:tblStyle w:val="a"/>
        <w:tblW w:w="92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A0228A" w14:paraId="0775AA10" w14:textId="77777777" w:rsidTr="003E778C">
        <w:trPr>
          <w:trHeight w:val="470"/>
        </w:trPr>
        <w:tc>
          <w:tcPr>
            <w:tcW w:w="9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8F542" w14:textId="77777777" w:rsidR="00A0228A" w:rsidRDefault="003E778C">
            <w:pPr>
              <w:spacing w:before="240" w:after="240"/>
              <w:ind w:left="8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Learning Experience</w:t>
            </w:r>
          </w:p>
        </w:tc>
      </w:tr>
      <w:tr w:rsidR="00A0228A" w14:paraId="3FE61842" w14:textId="77777777">
        <w:trPr>
          <w:trHeight w:val="1385"/>
        </w:trPr>
        <w:tc>
          <w:tcPr>
            <w:tcW w:w="9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9ED6C" w14:textId="77777777" w:rsidR="00A0228A" w:rsidRDefault="003E778C">
            <w:pPr>
              <w:spacing w:before="240" w:after="240"/>
              <w:ind w:left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can explore the Syilx language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n’syilxcen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participate in a discussion about the importance of Indigenous languages in Canada. </w:t>
            </w:r>
          </w:p>
        </w:tc>
      </w:tr>
    </w:tbl>
    <w:p w14:paraId="53929DE1" w14:textId="2ED5831B" w:rsidR="003E778C" w:rsidRDefault="003E778C" w:rsidP="003E778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0136379" w14:textId="12DBE96F" w:rsidR="003E778C" w:rsidRDefault="003E778C" w:rsidP="003E778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96FDF3" w14:textId="77777777" w:rsidR="003E778C" w:rsidRDefault="003E778C" w:rsidP="003E778C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6803"/>
      </w:tblGrid>
      <w:tr w:rsidR="00B71C7C" w14:paraId="3E2D3F09" w14:textId="77777777" w:rsidTr="009439E9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5D260" w14:textId="77777777" w:rsidR="00B71C7C" w:rsidRPr="00597376" w:rsidRDefault="00B71C7C" w:rsidP="009439E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Objective</w:t>
            </w:r>
          </w:p>
        </w:tc>
        <w:tc>
          <w:tcPr>
            <w:tcW w:w="6803" w:type="dxa"/>
          </w:tcPr>
          <w:p w14:paraId="21A47BC7" w14:textId="77777777" w:rsidR="00B71C7C" w:rsidRPr="00B95E46" w:rsidRDefault="00B71C7C" w:rsidP="009439E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Students will deepen their understanding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n’syilxcen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through the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First Voices </w:t>
            </w:r>
            <w:r>
              <w:rPr>
                <w:rFonts w:ascii="Times New Roman" w:eastAsia="Times New Roman" w:hAnsi="Times New Roman" w:cs="Times New Roman"/>
              </w:rPr>
              <w:t>website. Discussion about language preservation will highlight the importance of Indigenous languages as part of Canada’s cultural past, present, and future.</w:t>
            </w:r>
          </w:p>
        </w:tc>
      </w:tr>
      <w:tr w:rsidR="00B71C7C" w14:paraId="41964991" w14:textId="77777777" w:rsidTr="009439E9">
        <w:trPr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8D80985" w14:textId="77777777" w:rsidR="00B71C7C" w:rsidRDefault="00B71C7C" w:rsidP="009439E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Historical Reading</w:t>
            </w:r>
          </w:p>
        </w:tc>
        <w:tc>
          <w:tcPr>
            <w:tcW w:w="6803" w:type="dxa"/>
          </w:tcPr>
          <w:p w14:paraId="42F21792" w14:textId="77777777" w:rsidR="00B71C7C" w:rsidRDefault="00B71C7C" w:rsidP="009439E9">
            <w:pPr>
              <w:spacing w:before="240" w:after="240"/>
              <w:ind w:left="180" w:right="1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For background information and language inquiries, contact the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Sncewips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Museum in West Kelowna. </w:t>
            </w:r>
          </w:p>
          <w:p w14:paraId="5C7F173A" w14:textId="77777777" w:rsidR="00B71C7C" w:rsidRDefault="00B71C7C" w:rsidP="009439E9">
            <w:r>
              <w:t xml:space="preserve">   </w:t>
            </w:r>
            <w:hyperlink r:id="rId6" w:history="1">
              <w:r w:rsidRPr="000D79D9">
                <w:rPr>
                  <w:rStyle w:val="Hyperlink"/>
                  <w:rFonts w:ascii="Times New Roman" w:eastAsia="Times New Roman" w:hAnsi="Times New Roman" w:cs="Times New Roman"/>
                </w:rPr>
                <w:t>https://www.sncewips.com/language</w:t>
              </w:r>
            </w:hyperlink>
            <w:r>
              <w:t xml:space="preserve"> </w:t>
            </w:r>
          </w:p>
          <w:p w14:paraId="12AAE816" w14:textId="77777777" w:rsidR="00B71C7C" w:rsidRPr="00B95E46" w:rsidRDefault="00B71C7C" w:rsidP="009439E9">
            <w:pPr>
              <w:widowControl w:val="0"/>
              <w:spacing w:line="242" w:lineRule="auto"/>
              <w:ind w:right="23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71C7C" w14:paraId="009AC3DF" w14:textId="77777777" w:rsidTr="009439E9">
        <w:trPr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D9114A5" w14:textId="77777777" w:rsidR="00B71C7C" w:rsidRPr="00597376" w:rsidRDefault="00B71C7C" w:rsidP="009439E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9737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Activity</w:t>
            </w:r>
          </w:p>
        </w:tc>
        <w:tc>
          <w:tcPr>
            <w:tcW w:w="6803" w:type="dxa"/>
          </w:tcPr>
          <w:p w14:paraId="6A33269E" w14:textId="77777777" w:rsidR="00B71C7C" w:rsidRDefault="00B71C7C" w:rsidP="009439E9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First Voices</w:t>
            </w:r>
          </w:p>
          <w:p w14:paraId="475D7E00" w14:textId="77777777" w:rsidR="00B71C7C" w:rsidRDefault="00B71C7C" w:rsidP="009439E9">
            <w:pPr>
              <w:widowControl w:val="0"/>
              <w:spacing w:line="242" w:lineRule="auto"/>
              <w:ind w:left="56" w:right="5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Syilx language,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n’syilxcen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is one of over fifty Indigenous languages still spoken in Canada today. Many of these have been carefully recorded and a written alphabet developed.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N’syilxcen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is now taught as a second language in many schools in the Okanagan.</w:t>
            </w:r>
          </w:p>
          <w:p w14:paraId="68B7A77B" w14:textId="77777777" w:rsidR="00B71C7C" w:rsidRDefault="00B71C7C" w:rsidP="009439E9">
            <w:pPr>
              <w:widowControl w:val="0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68A0FF95" w14:textId="77777777" w:rsidR="00B71C7C" w:rsidRDefault="00B71C7C" w:rsidP="009439E9">
            <w:pPr>
              <w:widowControl w:val="0"/>
              <w:ind w:left="56" w:right="5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Discover the Syilx language at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First Voices: http://firstvoices.com</w:t>
            </w:r>
            <w:r>
              <w:rPr>
                <w:rFonts w:ascii="Times New Roman" w:eastAsia="Times New Roman" w:hAnsi="Times New Roman" w:cs="Times New Roman"/>
              </w:rPr>
              <w:t xml:space="preserve">. The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First Voices </w:t>
            </w:r>
            <w:r>
              <w:rPr>
                <w:rFonts w:ascii="Times New Roman" w:eastAsia="Times New Roman" w:hAnsi="Times New Roman" w:cs="Times New Roman"/>
              </w:rPr>
              <w:t xml:space="preserve">website is a collection of tools and services designed to support Aboriginal people engaged in language archiving, language teaching &amp; culture revitalization. The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First Voices Language Archive </w:t>
            </w:r>
            <w:r>
              <w:rPr>
                <w:rFonts w:ascii="Times New Roman" w:eastAsia="Times New Roman" w:hAnsi="Times New Roman" w:cs="Times New Roman"/>
              </w:rPr>
              <w:t xml:space="preserve">contains thousands of text entries in many diverse Indigenous writing systems, enhanced with sounds, pictures and videos. A companion set of interactive online games is designed to present the archived First Voices language data in creative learning activities. Some language archives at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FirstVoices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are publicly accessible, while others are password protected at the request of the language community.</w:t>
            </w:r>
          </w:p>
          <w:p w14:paraId="0379F889" w14:textId="77777777" w:rsidR="00B71C7C" w:rsidRDefault="00B71C7C" w:rsidP="009439E9">
            <w:pPr>
              <w:widowControl w:val="0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7940477A" w14:textId="77777777" w:rsidR="00B71C7C" w:rsidRDefault="00B71C7C" w:rsidP="009439E9">
            <w:pPr>
              <w:widowControl w:val="0"/>
              <w:ind w:left="56" w:firstLine="5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Discussion Questions: </w:t>
            </w:r>
          </w:p>
          <w:p w14:paraId="32031DDD" w14:textId="77777777" w:rsidR="00B71C7C" w:rsidRDefault="00B71C7C" w:rsidP="009439E9">
            <w:pPr>
              <w:widowControl w:val="0"/>
              <w:ind w:left="720" w:firstLine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Why is it important to preserve languages?</w:t>
            </w:r>
          </w:p>
          <w:p w14:paraId="3C9D7B94" w14:textId="77777777" w:rsidR="00B71C7C" w:rsidRDefault="00B71C7C" w:rsidP="009439E9">
            <w:r>
              <w:rPr>
                <w:rFonts w:ascii="Times New Roman" w:eastAsia="Times New Roman" w:hAnsi="Times New Roman" w:cs="Times New Roman"/>
              </w:rPr>
              <w:t>The Syilx people today have developed a written alphabet and dictionary of their language - why?</w:t>
            </w:r>
          </w:p>
        </w:tc>
      </w:tr>
      <w:tr w:rsidR="00B71C7C" w14:paraId="5E1BBE87" w14:textId="77777777" w:rsidTr="009439E9">
        <w:trPr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C58F317" w14:textId="77777777" w:rsidR="00B71C7C" w:rsidRPr="00597376" w:rsidRDefault="00B71C7C" w:rsidP="009439E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9737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Further Inquiry</w:t>
            </w:r>
          </w:p>
        </w:tc>
        <w:tc>
          <w:tcPr>
            <w:tcW w:w="6803" w:type="dxa"/>
          </w:tcPr>
          <w:p w14:paraId="0B72923A" w14:textId="77777777" w:rsidR="00B71C7C" w:rsidRDefault="00B71C7C" w:rsidP="009439E9">
            <w:pPr>
              <w:spacing w:before="240" w:after="240"/>
              <w:ind w:left="90" w:right="16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Field Trip Suggestions:</w:t>
            </w:r>
          </w:p>
          <w:p w14:paraId="456063FB" w14:textId="77777777" w:rsidR="00B71C7C" w:rsidRDefault="00B71C7C" w:rsidP="009439E9">
            <w:pPr>
              <w:numPr>
                <w:ilvl w:val="0"/>
                <w:numId w:val="1"/>
              </w:numPr>
              <w:spacing w:before="240" w:line="276" w:lineRule="auto"/>
              <w:ind w:right="16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Sncewips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Museum </w:t>
            </w:r>
          </w:p>
          <w:p w14:paraId="1DE874C5" w14:textId="77777777" w:rsidR="00B71C7C" w:rsidRDefault="00B71C7C" w:rsidP="009439E9">
            <w:pPr>
              <w:numPr>
                <w:ilvl w:val="0"/>
                <w:numId w:val="1"/>
              </w:numPr>
              <w:spacing w:line="276" w:lineRule="auto"/>
              <w:ind w:right="16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En’owkin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Centre </w:t>
            </w:r>
          </w:p>
          <w:p w14:paraId="79D46236" w14:textId="77777777" w:rsidR="00B71C7C" w:rsidRDefault="00B71C7C" w:rsidP="009439E9">
            <w:pPr>
              <w:numPr>
                <w:ilvl w:val="0"/>
                <w:numId w:val="1"/>
              </w:numPr>
              <w:spacing w:after="240" w:line="276" w:lineRule="auto"/>
              <w:ind w:right="1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Okanagan Heritage Museum </w:t>
            </w:r>
          </w:p>
          <w:p w14:paraId="63C897BE" w14:textId="77777777" w:rsidR="00B71C7C" w:rsidRPr="00EF6F97" w:rsidRDefault="00B71C7C" w:rsidP="009439E9">
            <w:pPr>
              <w:spacing w:before="240" w:after="240"/>
              <w:ind w:left="90" w:right="16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Suggested Resources:</w:t>
            </w:r>
          </w:p>
          <w:p w14:paraId="2172440B" w14:textId="77777777" w:rsidR="00B71C7C" w:rsidRDefault="00B71C7C" w:rsidP="009439E9">
            <w:pPr>
              <w:widowControl w:val="0"/>
              <w:spacing w:before="4" w:line="242" w:lineRule="auto"/>
              <w:ind w:right="1551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Lake Country Museum &amp; Archives (LCMA): Okanagan Syilx exhibits, website exhibition LCMA website resources: </w:t>
            </w:r>
            <w:r>
              <w:rPr>
                <w:rFonts w:ascii="Times New Roman" w:eastAsia="Times New Roman" w:hAnsi="Times New Roman" w:cs="Times New Roman"/>
                <w:i/>
              </w:rPr>
              <w:t>http://www.lakecountrymuseum.com/collections/archives/</w:t>
            </w:r>
          </w:p>
          <w:p w14:paraId="37A922AD" w14:textId="77777777" w:rsidR="00B71C7C" w:rsidRDefault="00B71C7C" w:rsidP="009439E9">
            <w:pPr>
              <w:widowControl w:val="0"/>
              <w:spacing w:line="242" w:lineRule="auto"/>
              <w:ind w:right="835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LCMA website history index: </w:t>
            </w:r>
            <w:r>
              <w:rPr>
                <w:rFonts w:ascii="Times New Roman" w:eastAsia="Times New Roman" w:hAnsi="Times New Roman" w:cs="Times New Roman"/>
                <w:i/>
              </w:rPr>
              <w:t>http://www.lakecountrymuseum.com/history/okanagancentreglacier</w:t>
            </w:r>
          </w:p>
          <w:p w14:paraId="6EA42807" w14:textId="77777777" w:rsidR="00B71C7C" w:rsidRDefault="00B71C7C" w:rsidP="009439E9">
            <w:pPr>
              <w:widowControl w:val="0"/>
              <w:spacing w:line="242" w:lineRule="auto"/>
              <w:ind w:right="835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Sncəwips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Heritage Museum: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https://www.sncewips.com/</w:t>
            </w:r>
          </w:p>
          <w:p w14:paraId="2AA084F0" w14:textId="77777777" w:rsidR="00B71C7C" w:rsidRDefault="00B71C7C" w:rsidP="009439E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Okanagan Heritage Museum: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https://www.kelownamuseums.ca/museum/okanagan-heritage-museum/</w:t>
              </w:r>
            </w:hyperlink>
          </w:p>
          <w:p w14:paraId="6B18B058" w14:textId="77777777" w:rsidR="00B71C7C" w:rsidRDefault="00B71C7C" w:rsidP="009439E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2D3212E9" w14:textId="77777777" w:rsidR="00B71C7C" w:rsidRDefault="00B71C7C" w:rsidP="009439E9">
            <w:pPr>
              <w:widowControl w:val="0"/>
              <w:spacing w:line="243" w:lineRule="auto"/>
              <w:ind w:right="-645"/>
              <w:rPr>
                <w:rFonts w:ascii="Times New Roman" w:eastAsia="Times New Roman" w:hAnsi="Times New Roman" w:cs="Times New Roman"/>
                <w:i/>
                <w:color w:val="000099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Magic on the Water </w:t>
            </w:r>
            <w:r>
              <w:rPr>
                <w:rFonts w:ascii="Times New Roman" w:eastAsia="Times New Roman" w:hAnsi="Times New Roman" w:cs="Times New Roman"/>
              </w:rPr>
              <w:t xml:space="preserve">DVD, by Tracey Bonneau Okanagan Nation Alliance: </w:t>
            </w:r>
            <w:r>
              <w:rPr>
                <w:rFonts w:ascii="Times New Roman" w:eastAsia="Times New Roman" w:hAnsi="Times New Roman" w:cs="Times New Roman"/>
                <w:i/>
                <w:color w:val="000099"/>
                <w:u w:val="single"/>
              </w:rPr>
              <w:t>www.syilx.org</w:t>
            </w:r>
          </w:p>
          <w:p w14:paraId="750C40B2" w14:textId="77777777" w:rsidR="00B71C7C" w:rsidRDefault="00B71C7C" w:rsidP="009439E9">
            <w:pPr>
              <w:widowControl w:val="0"/>
              <w:spacing w:line="242" w:lineRule="auto"/>
              <w:ind w:right="-375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Stories of our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sqílxʷ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Ways: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2016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Okanagan Indian Band </w:t>
            </w:r>
          </w:p>
          <w:p w14:paraId="721AD483" w14:textId="77777777" w:rsidR="00B71C7C" w:rsidRDefault="00B71C7C" w:rsidP="009439E9">
            <w:pPr>
              <w:widowControl w:val="0"/>
              <w:spacing w:line="251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Okanagan Geology</w:t>
            </w:r>
            <w:r>
              <w:rPr>
                <w:rFonts w:ascii="Times New Roman" w:eastAsia="Times New Roman" w:hAnsi="Times New Roman" w:cs="Times New Roman"/>
              </w:rPr>
              <w:t xml:space="preserve">, by Murray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John Greenough</w:t>
            </w:r>
          </w:p>
          <w:p w14:paraId="0A579C81" w14:textId="77777777" w:rsidR="00B71C7C" w:rsidRPr="00B95E46" w:rsidRDefault="00B71C7C" w:rsidP="009439E9">
            <w:pPr>
              <w:widowControl w:val="0"/>
              <w:spacing w:before="4"/>
              <w:ind w:left="56" w:firstLine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Interior Pictograph Project</w:t>
            </w:r>
            <w:r>
              <w:rPr>
                <w:rFonts w:ascii="Times New Roman" w:eastAsia="Times New Roman" w:hAnsi="Times New Roman" w:cs="Times New Roman"/>
              </w:rPr>
              <w:t xml:space="preserve">, by Bruce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Goett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</w:rPr>
              <w:t>www.interiorpicto.com</w:t>
            </w:r>
          </w:p>
        </w:tc>
      </w:tr>
    </w:tbl>
    <w:p w14:paraId="793D7583" w14:textId="4CBC0F90" w:rsidR="00A0228A" w:rsidRDefault="00A0228A" w:rsidP="00EF6F97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022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D36DF"/>
    <w:multiLevelType w:val="multilevel"/>
    <w:tmpl w:val="91D87E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30063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28A"/>
    <w:rsid w:val="003E778C"/>
    <w:rsid w:val="00A0228A"/>
    <w:rsid w:val="00B71C7C"/>
    <w:rsid w:val="00D258A9"/>
    <w:rsid w:val="00E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E40B"/>
  <w15:docId w15:val="{1BB5B644-CD90-6344-9939-DF2860C2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3E778C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77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elownamuseums.ca/museum/okanagan-heritage-museu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ncewips.com/languag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Deana Asham</cp:lastModifiedBy>
  <cp:revision>5</cp:revision>
  <dcterms:created xsi:type="dcterms:W3CDTF">2022-06-08T20:06:00Z</dcterms:created>
  <dcterms:modified xsi:type="dcterms:W3CDTF">2022-06-08T23:16:00Z</dcterms:modified>
</cp:coreProperties>
</file>