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D65C6" w14:textId="254F0CF8" w:rsidR="002F3727" w:rsidRDefault="00A8141A">
      <w:pP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60288" behindDoc="0" locked="0" layoutInCell="1" allowOverlap="1" wp14:anchorId="64B15810" wp14:editId="3D62040B">
            <wp:simplePos x="0" y="0"/>
            <wp:positionH relativeFrom="margin">
              <wp:align>center</wp:align>
            </wp:positionH>
            <wp:positionV relativeFrom="paragraph">
              <wp:posOffset>-800100</wp:posOffset>
            </wp:positionV>
            <wp:extent cx="6953250" cy="98345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GR 1 Big Idea 2.png"/>
                    <pic:cNvPicPr/>
                  </pic:nvPicPr>
                  <pic:blipFill>
                    <a:blip r:embed="rId8">
                      <a:extLst>
                        <a:ext uri="{28A0092B-C50C-407E-A947-70E740481C1C}">
                          <a14:useLocalDpi xmlns:a14="http://schemas.microsoft.com/office/drawing/2010/main" val="0"/>
                        </a:ext>
                      </a:extLst>
                    </a:blip>
                    <a:stretch>
                      <a:fillRect/>
                    </a:stretch>
                  </pic:blipFill>
                  <pic:spPr>
                    <a:xfrm>
                      <a:off x="0" y="0"/>
                      <a:ext cx="6953250" cy="9834564"/>
                    </a:xfrm>
                    <a:prstGeom prst="rect">
                      <a:avLst/>
                    </a:prstGeom>
                  </pic:spPr>
                </pic:pic>
              </a:graphicData>
            </a:graphic>
            <wp14:sizeRelH relativeFrom="margin">
              <wp14:pctWidth>0</wp14:pctWidth>
            </wp14:sizeRelH>
            <wp14:sizeRelV relativeFrom="margin">
              <wp14:pctHeight>0</wp14:pctHeight>
            </wp14:sizeRelV>
          </wp:anchor>
        </w:drawing>
      </w:r>
    </w:p>
    <w:p w14:paraId="7F826D1B" w14:textId="77777777" w:rsidR="000F6F33" w:rsidRDefault="000F6F33" w:rsidP="007656AE">
      <w:pPr>
        <w:rPr>
          <w:rFonts w:ascii="Times New Roman" w:hAnsi="Times New Roman" w:cs="Times New Roman"/>
          <w:b/>
        </w:rPr>
      </w:pPr>
    </w:p>
    <w:p w14:paraId="34BBC0D5" w14:textId="77777777" w:rsidR="000F6F33" w:rsidRDefault="000F6F33" w:rsidP="007656AE">
      <w:pPr>
        <w:rPr>
          <w:rFonts w:ascii="Times New Roman" w:hAnsi="Times New Roman" w:cs="Times New Roman"/>
          <w:b/>
        </w:rPr>
      </w:pPr>
    </w:p>
    <w:p w14:paraId="62D7B17D" w14:textId="77777777" w:rsidR="000F6F33" w:rsidRDefault="000F6F33" w:rsidP="007656AE">
      <w:pPr>
        <w:rPr>
          <w:rFonts w:ascii="Times New Roman" w:hAnsi="Times New Roman" w:cs="Times New Roman"/>
          <w:b/>
        </w:rPr>
      </w:pPr>
    </w:p>
    <w:p w14:paraId="11AB3546" w14:textId="77777777" w:rsidR="000F6F33" w:rsidRDefault="000F6F33" w:rsidP="007656AE">
      <w:pPr>
        <w:rPr>
          <w:rFonts w:ascii="Times New Roman" w:hAnsi="Times New Roman" w:cs="Times New Roman"/>
          <w:b/>
        </w:rPr>
      </w:pPr>
    </w:p>
    <w:p w14:paraId="34AE3E6D" w14:textId="77777777" w:rsidR="000F6F33" w:rsidRDefault="000F6F33" w:rsidP="007656AE">
      <w:pPr>
        <w:rPr>
          <w:rFonts w:ascii="Times New Roman" w:hAnsi="Times New Roman" w:cs="Times New Roman"/>
          <w:b/>
        </w:rPr>
      </w:pPr>
    </w:p>
    <w:p w14:paraId="0D998C1A" w14:textId="77777777" w:rsidR="000F6F33" w:rsidRDefault="000F6F33" w:rsidP="007656AE">
      <w:pPr>
        <w:rPr>
          <w:rFonts w:ascii="Times New Roman" w:hAnsi="Times New Roman" w:cs="Times New Roman"/>
          <w:b/>
        </w:rPr>
      </w:pPr>
    </w:p>
    <w:p w14:paraId="667E3EB6" w14:textId="77777777" w:rsidR="000F6F33" w:rsidRDefault="000F6F33" w:rsidP="007656AE">
      <w:pPr>
        <w:rPr>
          <w:rFonts w:ascii="Times New Roman" w:hAnsi="Times New Roman" w:cs="Times New Roman"/>
          <w:b/>
        </w:rPr>
      </w:pPr>
    </w:p>
    <w:p w14:paraId="60DE04A7" w14:textId="77777777" w:rsidR="000F6F33" w:rsidRDefault="000F6F33" w:rsidP="007656AE">
      <w:pPr>
        <w:rPr>
          <w:rFonts w:ascii="Times New Roman" w:hAnsi="Times New Roman" w:cs="Times New Roman"/>
          <w:b/>
        </w:rPr>
      </w:pPr>
    </w:p>
    <w:p w14:paraId="0A175486" w14:textId="77777777" w:rsidR="000F6F33" w:rsidRDefault="000F6F33" w:rsidP="007656AE">
      <w:pPr>
        <w:rPr>
          <w:rFonts w:ascii="Times New Roman" w:hAnsi="Times New Roman" w:cs="Times New Roman"/>
          <w:b/>
        </w:rPr>
      </w:pPr>
    </w:p>
    <w:p w14:paraId="24FAAC77" w14:textId="77777777" w:rsidR="000F6F33" w:rsidRDefault="000F6F33" w:rsidP="007656AE">
      <w:pPr>
        <w:rPr>
          <w:rFonts w:ascii="Times New Roman" w:hAnsi="Times New Roman" w:cs="Times New Roman"/>
          <w:b/>
        </w:rPr>
      </w:pPr>
    </w:p>
    <w:p w14:paraId="6C6757F9" w14:textId="77777777" w:rsidR="000F6F33" w:rsidRDefault="000F6F33" w:rsidP="007656AE">
      <w:pPr>
        <w:rPr>
          <w:rFonts w:ascii="Times New Roman" w:hAnsi="Times New Roman" w:cs="Times New Roman"/>
          <w:b/>
        </w:rPr>
      </w:pPr>
    </w:p>
    <w:p w14:paraId="449D504C" w14:textId="77777777" w:rsidR="000F6F33" w:rsidRDefault="000F6F33" w:rsidP="007656AE">
      <w:pPr>
        <w:rPr>
          <w:rFonts w:ascii="Times New Roman" w:hAnsi="Times New Roman" w:cs="Times New Roman"/>
          <w:b/>
        </w:rPr>
      </w:pPr>
    </w:p>
    <w:p w14:paraId="4117D4BB" w14:textId="77777777" w:rsidR="000F6F33" w:rsidRDefault="000F6F33" w:rsidP="007656AE">
      <w:pPr>
        <w:rPr>
          <w:rFonts w:ascii="Times New Roman" w:hAnsi="Times New Roman" w:cs="Times New Roman"/>
          <w:b/>
        </w:rPr>
      </w:pPr>
    </w:p>
    <w:p w14:paraId="6AE6829F" w14:textId="77777777" w:rsidR="000F6F33" w:rsidRDefault="000F6F33" w:rsidP="007656AE">
      <w:pPr>
        <w:rPr>
          <w:rFonts w:ascii="Times New Roman" w:hAnsi="Times New Roman" w:cs="Times New Roman"/>
          <w:b/>
        </w:rPr>
      </w:pPr>
    </w:p>
    <w:p w14:paraId="0A2DEAA8" w14:textId="77777777" w:rsidR="000F6F33" w:rsidRDefault="000F6F33" w:rsidP="007656AE">
      <w:pPr>
        <w:rPr>
          <w:rFonts w:ascii="Times New Roman" w:hAnsi="Times New Roman" w:cs="Times New Roman"/>
          <w:b/>
        </w:rPr>
      </w:pPr>
    </w:p>
    <w:p w14:paraId="10368F4F" w14:textId="77777777" w:rsidR="000F6F33" w:rsidRDefault="000F6F33" w:rsidP="007656AE">
      <w:pPr>
        <w:rPr>
          <w:rFonts w:ascii="Times New Roman" w:hAnsi="Times New Roman" w:cs="Times New Roman"/>
          <w:b/>
        </w:rPr>
      </w:pPr>
    </w:p>
    <w:p w14:paraId="4AB7DAF6" w14:textId="77777777" w:rsidR="000F6F33" w:rsidRDefault="000F6F33" w:rsidP="007656AE">
      <w:pPr>
        <w:rPr>
          <w:rFonts w:ascii="Times New Roman" w:hAnsi="Times New Roman" w:cs="Times New Roman"/>
          <w:b/>
        </w:rPr>
      </w:pPr>
    </w:p>
    <w:p w14:paraId="674D226F" w14:textId="77777777" w:rsidR="000F6F33" w:rsidRDefault="000F6F33" w:rsidP="007656AE">
      <w:pPr>
        <w:rPr>
          <w:rFonts w:ascii="Times New Roman" w:hAnsi="Times New Roman" w:cs="Times New Roman"/>
          <w:b/>
        </w:rPr>
      </w:pPr>
    </w:p>
    <w:p w14:paraId="46A8F811" w14:textId="77777777" w:rsidR="000F6F33" w:rsidRDefault="000F6F33" w:rsidP="007656AE">
      <w:pPr>
        <w:rPr>
          <w:rFonts w:ascii="Times New Roman" w:hAnsi="Times New Roman" w:cs="Times New Roman"/>
          <w:b/>
        </w:rPr>
      </w:pPr>
    </w:p>
    <w:p w14:paraId="7D24333F" w14:textId="61E1C3EC" w:rsidR="000F6F33" w:rsidRDefault="000F6F33" w:rsidP="007656AE">
      <w:pPr>
        <w:rPr>
          <w:rFonts w:ascii="Times New Roman" w:hAnsi="Times New Roman" w:cs="Times New Roman"/>
          <w:b/>
        </w:rPr>
      </w:pPr>
    </w:p>
    <w:p w14:paraId="2D261A90" w14:textId="29D5DA62" w:rsidR="000F6F33" w:rsidRDefault="000F6F33" w:rsidP="007656AE">
      <w:pPr>
        <w:rPr>
          <w:rFonts w:ascii="Times New Roman" w:hAnsi="Times New Roman" w:cs="Times New Roman"/>
          <w:b/>
        </w:rPr>
      </w:pPr>
    </w:p>
    <w:p w14:paraId="0C27B3CD" w14:textId="6A297CE9" w:rsidR="000F6F33" w:rsidRDefault="000F6F33" w:rsidP="007656AE">
      <w:pPr>
        <w:rPr>
          <w:rFonts w:ascii="Times New Roman" w:hAnsi="Times New Roman" w:cs="Times New Roman"/>
          <w:b/>
        </w:rPr>
      </w:pPr>
    </w:p>
    <w:p w14:paraId="54A9F4BF" w14:textId="171F3821" w:rsidR="000F6F33" w:rsidRDefault="000F6F33" w:rsidP="007656AE">
      <w:pPr>
        <w:rPr>
          <w:rFonts w:ascii="Times New Roman" w:hAnsi="Times New Roman" w:cs="Times New Roman"/>
          <w:b/>
        </w:rPr>
      </w:pPr>
    </w:p>
    <w:p w14:paraId="23B8FD51" w14:textId="0ADAD02A" w:rsidR="000F6F33" w:rsidRDefault="000F6F33" w:rsidP="007656AE">
      <w:pPr>
        <w:rPr>
          <w:rFonts w:ascii="Times New Roman" w:hAnsi="Times New Roman" w:cs="Times New Roman"/>
          <w:b/>
        </w:rPr>
      </w:pPr>
    </w:p>
    <w:p w14:paraId="07709688" w14:textId="054B8686" w:rsidR="000F6F33" w:rsidRDefault="000F6F33" w:rsidP="007656AE">
      <w:pPr>
        <w:rPr>
          <w:rFonts w:ascii="Times New Roman" w:hAnsi="Times New Roman" w:cs="Times New Roman"/>
          <w:b/>
        </w:rPr>
      </w:pPr>
    </w:p>
    <w:p w14:paraId="037DF890" w14:textId="77777777" w:rsidR="000F6F33" w:rsidRDefault="000F6F33" w:rsidP="007656AE">
      <w:pPr>
        <w:rPr>
          <w:rFonts w:ascii="Times New Roman" w:hAnsi="Times New Roman" w:cs="Times New Roman"/>
          <w:b/>
        </w:rPr>
      </w:pPr>
    </w:p>
    <w:p w14:paraId="50103084" w14:textId="77777777" w:rsidR="000F6F33" w:rsidRDefault="000F6F33" w:rsidP="007656AE">
      <w:pPr>
        <w:rPr>
          <w:rFonts w:ascii="Times New Roman" w:hAnsi="Times New Roman" w:cs="Times New Roman"/>
          <w:b/>
        </w:rPr>
      </w:pPr>
    </w:p>
    <w:p w14:paraId="7089CDF7" w14:textId="77777777" w:rsidR="000F6F33" w:rsidRDefault="000F6F33" w:rsidP="007656AE">
      <w:pPr>
        <w:rPr>
          <w:rFonts w:ascii="Times New Roman" w:hAnsi="Times New Roman" w:cs="Times New Roman"/>
          <w:b/>
        </w:rPr>
      </w:pPr>
    </w:p>
    <w:p w14:paraId="120480FC" w14:textId="18222247" w:rsidR="007656AE" w:rsidRPr="007656AE" w:rsidRDefault="007656AE" w:rsidP="007656AE">
      <w:pPr>
        <w:rPr>
          <w:rFonts w:ascii="Times New Roman" w:hAnsi="Times New Roman" w:cs="Times New Roman"/>
          <w:b/>
        </w:rPr>
      </w:pPr>
      <w:r w:rsidRPr="007656AE">
        <w:rPr>
          <w:rFonts w:ascii="Times New Roman" w:hAnsi="Times New Roman" w:cs="Times New Roman"/>
          <w:b/>
        </w:rPr>
        <w:lastRenderedPageBreak/>
        <w:t>Copyright © 2020</w:t>
      </w:r>
    </w:p>
    <w:p w14:paraId="51D508B4" w14:textId="77777777" w:rsidR="007656AE" w:rsidRPr="007656AE" w:rsidRDefault="007656AE" w:rsidP="007656AE">
      <w:pPr>
        <w:rPr>
          <w:rFonts w:ascii="Times New Roman" w:hAnsi="Times New Roman" w:cs="Times New Roman"/>
          <w:b/>
        </w:rPr>
      </w:pPr>
      <w:r w:rsidRPr="007656AE">
        <w:rPr>
          <w:rFonts w:ascii="Times New Roman" w:hAnsi="Times New Roman" w:cs="Times New Roman"/>
          <w:b/>
        </w:rPr>
        <w:t>Lake Country Heritage and Cultural Society</w:t>
      </w:r>
    </w:p>
    <w:p w14:paraId="74BBD454" w14:textId="77777777" w:rsidR="007656AE" w:rsidRPr="007656AE" w:rsidRDefault="007656AE" w:rsidP="007656AE">
      <w:pPr>
        <w:rPr>
          <w:rFonts w:ascii="Times New Roman" w:hAnsi="Times New Roman" w:cs="Times New Roman"/>
          <w:b/>
        </w:rPr>
      </w:pPr>
      <w:r w:rsidRPr="007656AE">
        <w:rPr>
          <w:rFonts w:ascii="Times New Roman" w:hAnsi="Times New Roman" w:cs="Times New Roman"/>
          <w:b/>
        </w:rPr>
        <w:t>11255 Okanagan Center Road West</w:t>
      </w:r>
    </w:p>
    <w:p w14:paraId="64CD8CC8" w14:textId="77777777" w:rsidR="007656AE" w:rsidRPr="007656AE" w:rsidRDefault="007656AE" w:rsidP="007656AE">
      <w:pPr>
        <w:rPr>
          <w:rFonts w:ascii="Times New Roman" w:hAnsi="Times New Roman" w:cs="Times New Roman"/>
          <w:b/>
        </w:rPr>
      </w:pPr>
      <w:r w:rsidRPr="007656AE">
        <w:rPr>
          <w:rFonts w:ascii="Times New Roman" w:hAnsi="Times New Roman" w:cs="Times New Roman"/>
          <w:b/>
        </w:rPr>
        <w:t>Lake Country, BC V4V 2J7</w:t>
      </w:r>
    </w:p>
    <w:p w14:paraId="3C9EAEA5" w14:textId="77777777" w:rsidR="007656AE" w:rsidRPr="007656AE" w:rsidRDefault="007656AE" w:rsidP="007656AE">
      <w:pPr>
        <w:rPr>
          <w:rFonts w:ascii="Times New Roman" w:hAnsi="Times New Roman" w:cs="Times New Roman"/>
          <w:b/>
        </w:rPr>
      </w:pPr>
    </w:p>
    <w:p w14:paraId="2E9ECF8D" w14:textId="77777777" w:rsidR="007656AE" w:rsidRPr="007656AE" w:rsidRDefault="007656AE" w:rsidP="007656AE">
      <w:pPr>
        <w:rPr>
          <w:rFonts w:ascii="Times New Roman" w:hAnsi="Times New Roman" w:cs="Times New Roman"/>
          <w:b/>
        </w:rPr>
      </w:pPr>
      <w:r w:rsidRPr="007656AE">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3BA12F3D" w14:textId="77777777" w:rsidR="007656AE" w:rsidRPr="007656AE" w:rsidRDefault="007656AE" w:rsidP="007656AE">
      <w:pPr>
        <w:rPr>
          <w:rFonts w:ascii="Times New Roman" w:hAnsi="Times New Roman" w:cs="Times New Roman"/>
          <w:b/>
        </w:rPr>
      </w:pPr>
    </w:p>
    <w:p w14:paraId="17ABA26D" w14:textId="77777777" w:rsidR="007656AE" w:rsidRDefault="007656AE">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319E0ED4" w:rsidR="00A44C5B" w:rsidRDefault="00682D11" w:rsidP="00682D11">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 xml:space="preserve">Social Studies Grade </w:t>
      </w:r>
      <w:r w:rsidR="002E5395">
        <w:rPr>
          <w:rFonts w:ascii="Times New Roman" w:hAnsi="Times New Roman" w:cs="Times New Roman"/>
          <w:b/>
          <w:sz w:val="40"/>
          <w:szCs w:val="40"/>
        </w:rPr>
        <w:t>1</w:t>
      </w:r>
      <w:r w:rsidR="00A2717C">
        <w:rPr>
          <w:rFonts w:ascii="Times New Roman" w:hAnsi="Times New Roman" w:cs="Times New Roman"/>
          <w:b/>
          <w:sz w:val="40"/>
          <w:szCs w:val="40"/>
        </w:rPr>
        <w:t xml:space="preserve"> -</w:t>
      </w:r>
      <w:r w:rsidR="002E5395">
        <w:rPr>
          <w:rFonts w:ascii="Times New Roman" w:hAnsi="Times New Roman" w:cs="Times New Roman"/>
          <w:b/>
          <w:sz w:val="40"/>
          <w:szCs w:val="40"/>
        </w:rPr>
        <w:t xml:space="preserve"> Lesson </w:t>
      </w:r>
      <w:r w:rsidR="005A299D">
        <w:rPr>
          <w:rFonts w:ascii="Times New Roman" w:hAnsi="Times New Roman" w:cs="Times New Roman"/>
          <w:b/>
          <w:sz w:val="40"/>
          <w:szCs w:val="40"/>
        </w:rPr>
        <w:t>2</w:t>
      </w:r>
      <w:r w:rsidR="00A2717C">
        <w:rPr>
          <w:rFonts w:ascii="Times New Roman" w:hAnsi="Times New Roman" w:cs="Times New Roman"/>
          <w:b/>
          <w:sz w:val="40"/>
          <w:szCs w:val="40"/>
        </w:rPr>
        <w:t xml:space="preserve">: </w:t>
      </w:r>
      <w:r w:rsidR="0080119C">
        <w:rPr>
          <w:rFonts w:ascii="Times New Roman" w:hAnsi="Times New Roman" w:cs="Times New Roman"/>
          <w:b/>
          <w:sz w:val="40"/>
          <w:szCs w:val="40"/>
        </w:rPr>
        <w:t>Irri</w:t>
      </w:r>
      <w:r w:rsidR="0065362D">
        <w:rPr>
          <w:rFonts w:ascii="Times New Roman" w:hAnsi="Times New Roman" w:cs="Times New Roman"/>
          <w:b/>
          <w:sz w:val="40"/>
          <w:szCs w:val="40"/>
        </w:rPr>
        <w:t>g</w:t>
      </w:r>
      <w:r w:rsidR="0080119C">
        <w:rPr>
          <w:rFonts w:ascii="Times New Roman" w:hAnsi="Times New Roman" w:cs="Times New Roman"/>
          <w:b/>
          <w:sz w:val="40"/>
          <w:szCs w:val="40"/>
        </w:rPr>
        <w:t>ation</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19A98CA2" w:rsidR="005B3F98" w:rsidRDefault="005B3F98" w:rsidP="00682D11">
            <w:pPr>
              <w:jc w:val="center"/>
              <w:rPr>
                <w:rFonts w:ascii="Times New Roman" w:hAnsi="Times New Roman" w:cs="Times New Roman"/>
                <w:b/>
                <w:sz w:val="24"/>
                <w:szCs w:val="24"/>
              </w:rPr>
            </w:pPr>
            <w:r>
              <w:rPr>
                <w:rFonts w:ascii="Times New Roman" w:hAnsi="Times New Roman" w:cs="Times New Roman"/>
                <w:b/>
                <w:sz w:val="24"/>
                <w:szCs w:val="24"/>
              </w:rPr>
              <w:t>Learning Experience</w:t>
            </w:r>
          </w:p>
        </w:tc>
      </w:tr>
      <w:tr w:rsidR="005B3F98" w14:paraId="058246F7" w14:textId="77777777" w:rsidTr="00A40854">
        <w:trPr>
          <w:trHeight w:val="883"/>
        </w:trPr>
        <w:tc>
          <w:tcPr>
            <w:tcW w:w="7654" w:type="dxa"/>
          </w:tcPr>
          <w:p w14:paraId="68302287" w14:textId="58843C41" w:rsidR="005B3F98" w:rsidRDefault="00897A0E" w:rsidP="00682D11">
            <w:pPr>
              <w:jc w:val="center"/>
              <w:rPr>
                <w:rFonts w:ascii="Times New Roman" w:hAnsi="Times New Roman" w:cs="Times New Roman"/>
                <w:bCs/>
                <w:sz w:val="24"/>
                <w:szCs w:val="24"/>
              </w:rPr>
            </w:pPr>
            <w:r>
              <w:rPr>
                <w:rFonts w:ascii="Times New Roman" w:hAnsi="Times New Roman" w:cs="Times New Roman"/>
                <w:bCs/>
                <w:sz w:val="24"/>
                <w:szCs w:val="24"/>
              </w:rPr>
              <w:t xml:space="preserve">Reading </w:t>
            </w:r>
            <w:r w:rsidR="00CA5863">
              <w:rPr>
                <w:rFonts w:ascii="Times New Roman" w:hAnsi="Times New Roman" w:cs="Times New Roman"/>
                <w:bCs/>
                <w:sz w:val="24"/>
                <w:szCs w:val="24"/>
              </w:rPr>
              <w:t>a narrative on the</w:t>
            </w:r>
            <w:r>
              <w:rPr>
                <w:rFonts w:ascii="Times New Roman" w:hAnsi="Times New Roman" w:cs="Times New Roman"/>
                <w:bCs/>
                <w:sz w:val="24"/>
                <w:szCs w:val="24"/>
              </w:rPr>
              <w:t xml:space="preserve"> Lake Country settlers establish</w:t>
            </w:r>
            <w:r w:rsidR="00CA5863">
              <w:rPr>
                <w:rFonts w:ascii="Times New Roman" w:hAnsi="Times New Roman" w:cs="Times New Roman"/>
                <w:bCs/>
                <w:sz w:val="24"/>
                <w:szCs w:val="24"/>
              </w:rPr>
              <w:t>ing</w:t>
            </w:r>
            <w:r>
              <w:rPr>
                <w:rFonts w:ascii="Times New Roman" w:hAnsi="Times New Roman" w:cs="Times New Roman"/>
                <w:bCs/>
                <w:sz w:val="24"/>
                <w:szCs w:val="24"/>
              </w:rPr>
              <w:t xml:space="preserve"> their irrigation for the farms and community</w:t>
            </w:r>
            <w:r w:rsidR="00CA5863">
              <w:rPr>
                <w:rFonts w:ascii="Times New Roman" w:hAnsi="Times New Roman" w:cs="Times New Roman"/>
                <w:bCs/>
                <w:sz w:val="24"/>
                <w:szCs w:val="24"/>
              </w:rPr>
              <w:t xml:space="preserve"> with an activity for </w:t>
            </w:r>
            <w:r>
              <w:rPr>
                <w:rFonts w:ascii="Times New Roman" w:hAnsi="Times New Roman" w:cs="Times New Roman"/>
                <w:bCs/>
                <w:sz w:val="24"/>
                <w:szCs w:val="24"/>
              </w:rPr>
              <w:t xml:space="preserve">students </w:t>
            </w:r>
            <w:r w:rsidR="00CA5863">
              <w:rPr>
                <w:rFonts w:ascii="Times New Roman" w:hAnsi="Times New Roman" w:cs="Times New Roman"/>
                <w:bCs/>
                <w:sz w:val="24"/>
                <w:szCs w:val="24"/>
              </w:rPr>
              <w:t xml:space="preserve">to </w:t>
            </w:r>
            <w:r>
              <w:rPr>
                <w:rFonts w:ascii="Times New Roman" w:hAnsi="Times New Roman" w:cs="Times New Roman"/>
                <w:bCs/>
                <w:sz w:val="24"/>
                <w:szCs w:val="24"/>
              </w:rPr>
              <w:t>learn about the process of growing</w:t>
            </w:r>
            <w:r w:rsidR="007635DE">
              <w:rPr>
                <w:rFonts w:ascii="Times New Roman" w:hAnsi="Times New Roman" w:cs="Times New Roman"/>
                <w:bCs/>
                <w:sz w:val="24"/>
                <w:szCs w:val="24"/>
              </w:rPr>
              <w:t xml:space="preserve"> and caring for</w:t>
            </w:r>
            <w:r>
              <w:rPr>
                <w:rFonts w:ascii="Times New Roman" w:hAnsi="Times New Roman" w:cs="Times New Roman"/>
                <w:bCs/>
                <w:sz w:val="24"/>
                <w:szCs w:val="24"/>
              </w:rPr>
              <w:t xml:space="preserve"> a seed.</w:t>
            </w:r>
          </w:p>
          <w:p w14:paraId="324E6B97" w14:textId="3C1AB8CB" w:rsidR="007635DE" w:rsidRPr="00897A0E" w:rsidRDefault="007635DE" w:rsidP="00682D11">
            <w:pPr>
              <w:jc w:val="center"/>
              <w:rPr>
                <w:rFonts w:ascii="Times New Roman" w:hAnsi="Times New Roman" w:cs="Times New Roman"/>
                <w:bCs/>
                <w:sz w:val="24"/>
                <w:szCs w:val="24"/>
              </w:rPr>
            </w:pPr>
          </w:p>
        </w:tc>
      </w:tr>
    </w:tbl>
    <w:p w14:paraId="71E933AA" w14:textId="77777777" w:rsidR="00682D11" w:rsidRDefault="00682D11" w:rsidP="00682D11">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830"/>
        <w:gridCol w:w="6520"/>
      </w:tblGrid>
      <w:tr w:rsidR="00682D11" w14:paraId="5806B4A4" w14:textId="77777777" w:rsidTr="005B3F98">
        <w:trPr>
          <w:trHeight w:val="665"/>
        </w:trPr>
        <w:tc>
          <w:tcPr>
            <w:tcW w:w="2830" w:type="dxa"/>
            <w:shd w:val="clear" w:color="auto" w:fill="D9D9D9" w:themeFill="background1" w:themeFillShade="D9"/>
          </w:tcPr>
          <w:p w14:paraId="37CE4676" w14:textId="77777777" w:rsidR="00FC0E08" w:rsidRDefault="00FC0E08" w:rsidP="00682D11">
            <w:pPr>
              <w:rPr>
                <w:rFonts w:ascii="Times New Roman" w:hAnsi="Times New Roman" w:cs="Times New Roman"/>
                <w:b/>
                <w:sz w:val="24"/>
                <w:szCs w:val="24"/>
              </w:rPr>
            </w:pPr>
          </w:p>
          <w:p w14:paraId="1A6FFAF8" w14:textId="01D3DCE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6520" w:type="dxa"/>
          </w:tcPr>
          <w:p w14:paraId="4CA70B21" w14:textId="77777777" w:rsidR="00FC0E08" w:rsidRDefault="00FC0E08" w:rsidP="00682D11">
            <w:pPr>
              <w:rPr>
                <w:rFonts w:ascii="Times New Roman" w:hAnsi="Times New Roman" w:cs="Times New Roman"/>
                <w:bCs/>
                <w:sz w:val="24"/>
                <w:szCs w:val="24"/>
              </w:rPr>
            </w:pPr>
          </w:p>
          <w:p w14:paraId="46B0D4B6" w14:textId="77777777" w:rsidR="00FC0E08" w:rsidRDefault="00897A0E" w:rsidP="00F26CD9">
            <w:pPr>
              <w:rPr>
                <w:rFonts w:ascii="Times New Roman" w:hAnsi="Times New Roman" w:cs="Times New Roman"/>
                <w:bCs/>
                <w:sz w:val="24"/>
                <w:szCs w:val="24"/>
              </w:rPr>
            </w:pPr>
            <w:r w:rsidRPr="00897A0E">
              <w:rPr>
                <w:rFonts w:ascii="Times New Roman" w:hAnsi="Times New Roman" w:cs="Times New Roman"/>
                <w:bCs/>
                <w:sz w:val="24"/>
                <w:szCs w:val="24"/>
              </w:rPr>
              <w:t>Looking at local history to see how the community interact</w:t>
            </w:r>
            <w:r w:rsidR="00421181">
              <w:rPr>
                <w:rFonts w:ascii="Times New Roman" w:hAnsi="Times New Roman" w:cs="Times New Roman"/>
                <w:bCs/>
                <w:sz w:val="24"/>
                <w:szCs w:val="24"/>
              </w:rPr>
              <w:t>s</w:t>
            </w:r>
            <w:r w:rsidRPr="00897A0E">
              <w:rPr>
                <w:rFonts w:ascii="Times New Roman" w:hAnsi="Times New Roman" w:cs="Times New Roman"/>
                <w:bCs/>
                <w:sz w:val="24"/>
                <w:szCs w:val="24"/>
              </w:rPr>
              <w:t xml:space="preserve"> with the environment</w:t>
            </w:r>
            <w:r w:rsidR="005D1BBB">
              <w:rPr>
                <w:rFonts w:ascii="Times New Roman" w:hAnsi="Times New Roman" w:cs="Times New Roman"/>
                <w:bCs/>
                <w:sz w:val="24"/>
                <w:szCs w:val="24"/>
              </w:rPr>
              <w:t xml:space="preserve">, </w:t>
            </w:r>
            <w:r w:rsidR="007F464A">
              <w:rPr>
                <w:rFonts w:ascii="Times New Roman" w:hAnsi="Times New Roman" w:cs="Times New Roman"/>
                <w:bCs/>
                <w:sz w:val="24"/>
                <w:szCs w:val="24"/>
              </w:rPr>
              <w:t xml:space="preserve">with a </w:t>
            </w:r>
            <w:r w:rsidR="005D1BBB">
              <w:rPr>
                <w:rFonts w:ascii="Times New Roman" w:hAnsi="Times New Roman" w:cs="Times New Roman"/>
                <w:bCs/>
                <w:sz w:val="24"/>
                <w:szCs w:val="24"/>
              </w:rPr>
              <w:t xml:space="preserve">focus on </w:t>
            </w:r>
            <w:r w:rsidR="00421181">
              <w:rPr>
                <w:rFonts w:ascii="Times New Roman" w:hAnsi="Times New Roman" w:cs="Times New Roman"/>
                <w:bCs/>
                <w:sz w:val="24"/>
                <w:szCs w:val="24"/>
              </w:rPr>
              <w:t xml:space="preserve">the early </w:t>
            </w:r>
            <w:r w:rsidR="005D1BBB">
              <w:rPr>
                <w:rFonts w:ascii="Times New Roman" w:hAnsi="Times New Roman" w:cs="Times New Roman"/>
                <w:bCs/>
                <w:sz w:val="24"/>
                <w:szCs w:val="24"/>
              </w:rPr>
              <w:t>irrigation</w:t>
            </w:r>
            <w:r w:rsidR="00421181">
              <w:rPr>
                <w:rFonts w:ascii="Times New Roman" w:hAnsi="Times New Roman" w:cs="Times New Roman"/>
                <w:bCs/>
                <w:sz w:val="24"/>
                <w:szCs w:val="24"/>
              </w:rPr>
              <w:t xml:space="preserve"> system</w:t>
            </w:r>
            <w:r w:rsidR="005D1BBB">
              <w:rPr>
                <w:rFonts w:ascii="Times New Roman" w:hAnsi="Times New Roman" w:cs="Times New Roman"/>
                <w:bCs/>
                <w:sz w:val="24"/>
                <w:szCs w:val="24"/>
              </w:rPr>
              <w:t xml:space="preserve"> and its importance to the community</w:t>
            </w:r>
            <w:r w:rsidRPr="00897A0E">
              <w:rPr>
                <w:rFonts w:ascii="Times New Roman" w:hAnsi="Times New Roman" w:cs="Times New Roman"/>
                <w:bCs/>
                <w:sz w:val="24"/>
                <w:szCs w:val="24"/>
              </w:rPr>
              <w:t xml:space="preserve">. </w:t>
            </w:r>
          </w:p>
          <w:p w14:paraId="54FBB976" w14:textId="321E124D" w:rsidR="00F26CD9" w:rsidRPr="00063F35" w:rsidRDefault="00F26CD9" w:rsidP="00F26CD9">
            <w:pPr>
              <w:rPr>
                <w:rFonts w:ascii="Times New Roman" w:hAnsi="Times New Roman" w:cs="Times New Roman"/>
                <w:sz w:val="24"/>
                <w:szCs w:val="24"/>
              </w:rPr>
            </w:pPr>
          </w:p>
        </w:tc>
      </w:tr>
      <w:tr w:rsidR="00682D11" w14:paraId="1BA16F9A" w14:textId="77777777" w:rsidTr="005B3F98">
        <w:trPr>
          <w:trHeight w:val="547"/>
        </w:trPr>
        <w:tc>
          <w:tcPr>
            <w:tcW w:w="2830" w:type="dxa"/>
            <w:shd w:val="clear" w:color="auto" w:fill="D9D9D9" w:themeFill="background1" w:themeFillShade="D9"/>
          </w:tcPr>
          <w:p w14:paraId="45F9312F" w14:textId="77777777" w:rsidR="00FC0E08" w:rsidRDefault="00FC0E08" w:rsidP="00682D11">
            <w:pPr>
              <w:rPr>
                <w:rFonts w:ascii="Times New Roman" w:hAnsi="Times New Roman" w:cs="Times New Roman"/>
                <w:b/>
                <w:sz w:val="24"/>
                <w:szCs w:val="24"/>
              </w:rPr>
            </w:pPr>
          </w:p>
          <w:p w14:paraId="144CCA14" w14:textId="354F8049"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Objective</w:t>
            </w:r>
          </w:p>
        </w:tc>
        <w:tc>
          <w:tcPr>
            <w:tcW w:w="6520" w:type="dxa"/>
          </w:tcPr>
          <w:p w14:paraId="50B975F2" w14:textId="77777777" w:rsidR="00FC0E08" w:rsidRDefault="00FC0E08" w:rsidP="00682D11">
            <w:pPr>
              <w:rPr>
                <w:rFonts w:ascii="Times New Roman" w:hAnsi="Times New Roman" w:cs="Times New Roman"/>
                <w:bCs/>
                <w:sz w:val="24"/>
                <w:szCs w:val="24"/>
              </w:rPr>
            </w:pPr>
          </w:p>
          <w:p w14:paraId="038D473E" w14:textId="6B879205" w:rsidR="00FC0E08" w:rsidRDefault="00897A0E" w:rsidP="005D1BBB">
            <w:pPr>
              <w:rPr>
                <w:rFonts w:ascii="Times New Roman" w:hAnsi="Times New Roman" w:cs="Times New Roman"/>
                <w:bCs/>
                <w:sz w:val="24"/>
                <w:szCs w:val="24"/>
              </w:rPr>
            </w:pPr>
            <w:r>
              <w:rPr>
                <w:rFonts w:ascii="Times New Roman" w:hAnsi="Times New Roman" w:cs="Times New Roman"/>
                <w:bCs/>
                <w:sz w:val="24"/>
                <w:szCs w:val="24"/>
              </w:rPr>
              <w:t xml:space="preserve">Students will </w:t>
            </w:r>
            <w:r w:rsidR="005D1BBB">
              <w:rPr>
                <w:rFonts w:ascii="Times New Roman" w:hAnsi="Times New Roman" w:cs="Times New Roman"/>
                <w:bCs/>
                <w:sz w:val="24"/>
                <w:szCs w:val="24"/>
              </w:rPr>
              <w:t xml:space="preserve">learn about the Seaton Reservoir and its importance to the Lake Country </w:t>
            </w:r>
            <w:r w:rsidR="001E4578">
              <w:rPr>
                <w:rFonts w:ascii="Times New Roman" w:hAnsi="Times New Roman" w:cs="Times New Roman"/>
                <w:bCs/>
                <w:sz w:val="24"/>
                <w:szCs w:val="24"/>
              </w:rPr>
              <w:t>c</w:t>
            </w:r>
            <w:r w:rsidR="005D1BBB">
              <w:rPr>
                <w:rFonts w:ascii="Times New Roman" w:hAnsi="Times New Roman" w:cs="Times New Roman"/>
                <w:bCs/>
                <w:sz w:val="24"/>
                <w:szCs w:val="24"/>
              </w:rPr>
              <w:t>ommunity.</w:t>
            </w:r>
            <w:r w:rsidR="00A50A31">
              <w:rPr>
                <w:rFonts w:ascii="Times New Roman" w:hAnsi="Times New Roman" w:cs="Times New Roman"/>
                <w:bCs/>
                <w:sz w:val="24"/>
                <w:szCs w:val="24"/>
              </w:rPr>
              <w:t xml:space="preserve"> They will also learn about the Oyama flume and watch a video</w:t>
            </w:r>
            <w:r w:rsidR="00A50A31" w:rsidRPr="00A50A31">
              <w:rPr>
                <w:rFonts w:ascii="Times New Roman" w:hAnsi="Times New Roman" w:cs="Times New Roman"/>
                <w:bCs/>
                <w:sz w:val="24"/>
                <w:szCs w:val="24"/>
              </w:rPr>
              <w:t xml:space="preserve"> of the original flume irrigation system in Oyama, BC as told by Arnold </w:t>
            </w:r>
            <w:proofErr w:type="spellStart"/>
            <w:r w:rsidR="00A50A31" w:rsidRPr="00A50A31">
              <w:rPr>
                <w:rFonts w:ascii="Times New Roman" w:hAnsi="Times New Roman" w:cs="Times New Roman"/>
                <w:bCs/>
                <w:sz w:val="24"/>
                <w:szCs w:val="24"/>
              </w:rPr>
              <w:t>Trewhitt</w:t>
            </w:r>
            <w:proofErr w:type="spellEnd"/>
            <w:r w:rsidR="00A50A31" w:rsidRPr="00A50A31">
              <w:rPr>
                <w:rFonts w:ascii="Times New Roman" w:hAnsi="Times New Roman" w:cs="Times New Roman"/>
                <w:bCs/>
                <w:sz w:val="24"/>
                <w:szCs w:val="24"/>
              </w:rPr>
              <w:t>, the Wood Lake Water Company's former Director and Water Bailiff.</w:t>
            </w:r>
          </w:p>
          <w:p w14:paraId="60F11437" w14:textId="3BCEB1F1" w:rsidR="005D1BBB" w:rsidRPr="00897A0E" w:rsidRDefault="005D1BBB" w:rsidP="005D1BBB">
            <w:pPr>
              <w:rPr>
                <w:rFonts w:ascii="Times New Roman" w:hAnsi="Times New Roman" w:cs="Times New Roman"/>
                <w:bCs/>
                <w:sz w:val="24"/>
                <w:szCs w:val="24"/>
              </w:rPr>
            </w:pPr>
          </w:p>
        </w:tc>
      </w:tr>
      <w:tr w:rsidR="00682D11" w14:paraId="5CD8CC3B" w14:textId="77777777" w:rsidTr="005B3F98">
        <w:trPr>
          <w:trHeight w:val="569"/>
        </w:trPr>
        <w:tc>
          <w:tcPr>
            <w:tcW w:w="2830" w:type="dxa"/>
            <w:shd w:val="clear" w:color="auto" w:fill="D9D9D9" w:themeFill="background1" w:themeFillShade="D9"/>
          </w:tcPr>
          <w:p w14:paraId="5CAEDFD8" w14:textId="77777777" w:rsidR="00FC0E08" w:rsidRDefault="00FC0E08" w:rsidP="00682D11">
            <w:pPr>
              <w:rPr>
                <w:rFonts w:ascii="Times New Roman" w:hAnsi="Times New Roman" w:cs="Times New Roman"/>
                <w:b/>
                <w:sz w:val="24"/>
                <w:szCs w:val="24"/>
              </w:rPr>
            </w:pPr>
          </w:p>
          <w:p w14:paraId="1B4336D2" w14:textId="03E0A88D" w:rsidR="00682D11" w:rsidRDefault="00897A0E" w:rsidP="00682D11">
            <w:pPr>
              <w:rPr>
                <w:rFonts w:ascii="Times New Roman" w:hAnsi="Times New Roman" w:cs="Times New Roman"/>
                <w:b/>
                <w:sz w:val="24"/>
                <w:szCs w:val="24"/>
              </w:rPr>
            </w:pPr>
            <w:r>
              <w:rPr>
                <w:rFonts w:ascii="Times New Roman" w:hAnsi="Times New Roman" w:cs="Times New Roman"/>
                <w:b/>
                <w:sz w:val="24"/>
                <w:szCs w:val="24"/>
              </w:rPr>
              <w:t>Guidance</w:t>
            </w:r>
          </w:p>
        </w:tc>
        <w:tc>
          <w:tcPr>
            <w:tcW w:w="6520" w:type="dxa"/>
          </w:tcPr>
          <w:p w14:paraId="2CA78006" w14:textId="77777777" w:rsidR="00C00F7C" w:rsidRDefault="00C00F7C" w:rsidP="00682D11">
            <w:pPr>
              <w:rPr>
                <w:rFonts w:ascii="Times New Roman" w:hAnsi="Times New Roman" w:cs="Times New Roman"/>
                <w:b/>
                <w:bCs/>
                <w:sz w:val="24"/>
                <w:szCs w:val="24"/>
              </w:rPr>
            </w:pPr>
          </w:p>
          <w:p w14:paraId="371E6F97" w14:textId="14176E4B" w:rsidR="00CD4091" w:rsidRPr="00CD4091" w:rsidRDefault="00C00F7C" w:rsidP="00682D11">
            <w:pPr>
              <w:rPr>
                <w:rFonts w:ascii="Times New Roman" w:hAnsi="Times New Roman" w:cs="Times New Roman"/>
                <w:bCs/>
                <w:sz w:val="24"/>
                <w:szCs w:val="24"/>
              </w:rPr>
            </w:pPr>
            <w:r>
              <w:rPr>
                <w:rFonts w:ascii="Times New Roman" w:hAnsi="Times New Roman" w:cs="Times New Roman"/>
                <w:b/>
                <w:bCs/>
                <w:sz w:val="24"/>
                <w:szCs w:val="24"/>
              </w:rPr>
              <w:t xml:space="preserve">Lake Country’s </w:t>
            </w:r>
            <w:r w:rsidR="00CD4091">
              <w:rPr>
                <w:rFonts w:ascii="Times New Roman" w:hAnsi="Times New Roman" w:cs="Times New Roman"/>
                <w:b/>
                <w:bCs/>
                <w:sz w:val="24"/>
                <w:szCs w:val="24"/>
              </w:rPr>
              <w:t>Irrigation</w:t>
            </w:r>
          </w:p>
          <w:p w14:paraId="472DA34E" w14:textId="77777777" w:rsidR="00CD4091" w:rsidRDefault="00CD4091" w:rsidP="00682D11">
            <w:pPr>
              <w:rPr>
                <w:rFonts w:ascii="Times New Roman" w:hAnsi="Times New Roman" w:cs="Times New Roman"/>
                <w:bCs/>
                <w:sz w:val="24"/>
                <w:szCs w:val="24"/>
              </w:rPr>
            </w:pPr>
          </w:p>
          <w:p w14:paraId="5E7B21BE" w14:textId="3936D21C" w:rsidR="00682D11" w:rsidRDefault="00BD0174" w:rsidP="00682D11">
            <w:pPr>
              <w:rPr>
                <w:rFonts w:ascii="Times New Roman" w:hAnsi="Times New Roman" w:cs="Times New Roman"/>
                <w:bCs/>
                <w:sz w:val="24"/>
                <w:szCs w:val="24"/>
              </w:rPr>
            </w:pPr>
            <w:r>
              <w:rPr>
                <w:rFonts w:ascii="Times New Roman" w:hAnsi="Times New Roman" w:cs="Times New Roman"/>
                <w:bCs/>
                <w:sz w:val="24"/>
                <w:szCs w:val="24"/>
              </w:rPr>
              <w:t xml:space="preserve">The </w:t>
            </w:r>
            <w:r w:rsidR="00545C43">
              <w:rPr>
                <w:rFonts w:ascii="Times New Roman" w:hAnsi="Times New Roman" w:cs="Times New Roman"/>
                <w:bCs/>
                <w:sz w:val="24"/>
                <w:szCs w:val="24"/>
              </w:rPr>
              <w:t>k</w:t>
            </w:r>
            <w:r>
              <w:rPr>
                <w:rFonts w:ascii="Times New Roman" w:hAnsi="Times New Roman" w:cs="Times New Roman"/>
                <w:bCs/>
                <w:sz w:val="24"/>
                <w:szCs w:val="24"/>
              </w:rPr>
              <w:t>ey to growing agricultural crops in the Okanagan Valley was, and is, water. Without it, the land reverts back to its natural state of bunch grass and pine trees.</w:t>
            </w:r>
          </w:p>
          <w:p w14:paraId="2823FD27" w14:textId="77777777" w:rsidR="00445D6E" w:rsidRDefault="00445D6E" w:rsidP="00682D11">
            <w:pPr>
              <w:rPr>
                <w:rFonts w:ascii="Times New Roman" w:hAnsi="Times New Roman" w:cs="Times New Roman"/>
                <w:bCs/>
                <w:sz w:val="24"/>
                <w:szCs w:val="24"/>
              </w:rPr>
            </w:pPr>
          </w:p>
          <w:p w14:paraId="0B29E8A2" w14:textId="77777777" w:rsidR="00BD0174" w:rsidRDefault="00BD0174" w:rsidP="00682D11">
            <w:pPr>
              <w:rPr>
                <w:rFonts w:ascii="Times New Roman" w:hAnsi="Times New Roman" w:cs="Times New Roman"/>
                <w:bCs/>
                <w:sz w:val="24"/>
                <w:szCs w:val="24"/>
              </w:rPr>
            </w:pPr>
            <w:r>
              <w:rPr>
                <w:rFonts w:ascii="Times New Roman" w:hAnsi="Times New Roman" w:cs="Times New Roman"/>
                <w:bCs/>
                <w:sz w:val="24"/>
                <w:szCs w:val="24"/>
              </w:rPr>
              <w:t>Government water policy was first formed back in the placer gold mining days of the 1850s and was changed and added to over the years as necessitated by conditions. As agricultural settlement increased, in fact boomed, after 1890 so did the need for irrigation water in the Interior Dry Belt of which the Okanagan was part.</w:t>
            </w:r>
            <w:r w:rsidR="0033797D">
              <w:rPr>
                <w:rFonts w:ascii="Times New Roman" w:hAnsi="Times New Roman" w:cs="Times New Roman"/>
                <w:bCs/>
                <w:sz w:val="24"/>
                <w:szCs w:val="24"/>
              </w:rPr>
              <w:t xml:space="preserve"> Since the amount of water was limited, competition for it was intense, and, as before, the first to apply got the first water right from that source.</w:t>
            </w:r>
          </w:p>
          <w:p w14:paraId="41E755C6" w14:textId="77777777" w:rsidR="00445D6E" w:rsidRDefault="00445D6E" w:rsidP="00682D11">
            <w:pPr>
              <w:rPr>
                <w:rFonts w:ascii="Times New Roman" w:hAnsi="Times New Roman" w:cs="Times New Roman"/>
                <w:bCs/>
                <w:sz w:val="24"/>
                <w:szCs w:val="24"/>
              </w:rPr>
            </w:pPr>
          </w:p>
          <w:p w14:paraId="6DF72EB0" w14:textId="77777777" w:rsidR="00445D6E" w:rsidRDefault="00445D6E" w:rsidP="00682D11">
            <w:pPr>
              <w:rPr>
                <w:rFonts w:ascii="Times New Roman" w:hAnsi="Times New Roman" w:cs="Times New Roman"/>
                <w:bCs/>
                <w:sz w:val="24"/>
                <w:szCs w:val="24"/>
              </w:rPr>
            </w:pPr>
            <w:r>
              <w:rPr>
                <w:rFonts w:ascii="Times New Roman" w:hAnsi="Times New Roman" w:cs="Times New Roman"/>
                <w:bCs/>
                <w:sz w:val="24"/>
                <w:szCs w:val="24"/>
              </w:rPr>
              <w:t>With a poor, or non-existent, infrastructure, the British Columbia Government did not really have control of the water as it lacked an agency devoted to water rights. This changed in 1909, when the revised Water Act provided for a Water Rights Branch.</w:t>
            </w:r>
          </w:p>
          <w:p w14:paraId="75E89D69" w14:textId="77777777" w:rsidR="00445D6E" w:rsidRDefault="00445D6E" w:rsidP="00682D11">
            <w:pPr>
              <w:rPr>
                <w:rFonts w:ascii="Times New Roman" w:hAnsi="Times New Roman" w:cs="Times New Roman"/>
                <w:bCs/>
                <w:sz w:val="24"/>
                <w:szCs w:val="24"/>
              </w:rPr>
            </w:pPr>
          </w:p>
          <w:p w14:paraId="76C4A275" w14:textId="77777777" w:rsidR="00ED3754" w:rsidRDefault="00445D6E" w:rsidP="007A7E2F">
            <w:pPr>
              <w:rPr>
                <w:rFonts w:ascii="Times New Roman" w:hAnsi="Times New Roman" w:cs="Times New Roman"/>
                <w:bCs/>
                <w:sz w:val="24"/>
                <w:szCs w:val="24"/>
              </w:rPr>
            </w:pPr>
            <w:r>
              <w:rPr>
                <w:rFonts w:ascii="Times New Roman" w:hAnsi="Times New Roman" w:cs="Times New Roman"/>
                <w:bCs/>
                <w:sz w:val="24"/>
                <w:szCs w:val="24"/>
              </w:rPr>
              <w:t>At first, agricultural water rights were generally taken out by individuals. This changed in the Okanagan as development</w:t>
            </w:r>
            <w:r w:rsidR="00ED3754">
              <w:rPr>
                <w:rFonts w:ascii="Times New Roman" w:hAnsi="Times New Roman" w:cs="Times New Roman"/>
                <w:bCs/>
                <w:sz w:val="24"/>
                <w:szCs w:val="24"/>
              </w:rPr>
              <w:t xml:space="preserve"> </w:t>
            </w:r>
            <w:r>
              <w:rPr>
                <w:rFonts w:ascii="Times New Roman" w:hAnsi="Times New Roman" w:cs="Times New Roman"/>
                <w:bCs/>
                <w:sz w:val="24"/>
                <w:szCs w:val="24"/>
              </w:rPr>
              <w:t>companies came on the scene at the beginning of the twentieth</w:t>
            </w:r>
          </w:p>
          <w:p w14:paraId="47D9D220" w14:textId="77777777" w:rsidR="00ED3754" w:rsidRDefault="00ED3754" w:rsidP="007A7E2F">
            <w:pPr>
              <w:rPr>
                <w:rFonts w:ascii="Times New Roman" w:hAnsi="Times New Roman" w:cs="Times New Roman"/>
                <w:bCs/>
                <w:sz w:val="24"/>
                <w:szCs w:val="24"/>
              </w:rPr>
            </w:pPr>
          </w:p>
          <w:p w14:paraId="777175C3" w14:textId="77777777" w:rsidR="00ED3754" w:rsidRDefault="00ED3754" w:rsidP="007A7E2F">
            <w:pPr>
              <w:rPr>
                <w:rFonts w:ascii="Times New Roman" w:hAnsi="Times New Roman" w:cs="Times New Roman"/>
                <w:bCs/>
                <w:sz w:val="24"/>
                <w:szCs w:val="24"/>
              </w:rPr>
            </w:pPr>
          </w:p>
          <w:p w14:paraId="4B9EE144" w14:textId="4E16C70C" w:rsidR="007A7E2F" w:rsidRDefault="006E5BE3" w:rsidP="007A7E2F">
            <w:pPr>
              <w:rPr>
                <w:rFonts w:ascii="Times New Roman" w:hAnsi="Times New Roman" w:cs="Times New Roman"/>
                <w:bCs/>
                <w:sz w:val="24"/>
                <w:szCs w:val="24"/>
              </w:rPr>
            </w:pPr>
            <w:r>
              <w:rPr>
                <w:noProof/>
              </w:rPr>
              <w:drawing>
                <wp:anchor distT="0" distB="0" distL="114300" distR="114300" simplePos="0" relativeHeight="251659264" behindDoc="0" locked="0" layoutInCell="1" allowOverlap="1" wp14:anchorId="4DBB82D5" wp14:editId="7B24E1C9">
                  <wp:simplePos x="0" y="0"/>
                  <wp:positionH relativeFrom="column">
                    <wp:posOffset>74295</wp:posOffset>
                  </wp:positionH>
                  <wp:positionV relativeFrom="paragraph">
                    <wp:posOffset>961390</wp:posOffset>
                  </wp:positionV>
                  <wp:extent cx="3810000" cy="289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10000" cy="2895600"/>
                          </a:xfrm>
                          <a:prstGeom prst="rect">
                            <a:avLst/>
                          </a:prstGeom>
                        </pic:spPr>
                      </pic:pic>
                    </a:graphicData>
                  </a:graphic>
                </wp:anchor>
              </w:drawing>
            </w:r>
            <w:r w:rsidR="00445D6E">
              <w:rPr>
                <w:rFonts w:ascii="Times New Roman" w:hAnsi="Times New Roman" w:cs="Times New Roman"/>
                <w:bCs/>
                <w:sz w:val="24"/>
                <w:szCs w:val="24"/>
              </w:rPr>
              <w:t>century opened up blocks of land for settlement. In order to sell the lands</w:t>
            </w:r>
            <w:r w:rsidR="00C801DF">
              <w:rPr>
                <w:rFonts w:ascii="Times New Roman" w:hAnsi="Times New Roman" w:cs="Times New Roman"/>
                <w:bCs/>
                <w:sz w:val="24"/>
                <w:szCs w:val="24"/>
              </w:rPr>
              <w:t>,</w:t>
            </w:r>
            <w:r w:rsidR="00445D6E">
              <w:rPr>
                <w:rFonts w:ascii="Times New Roman" w:hAnsi="Times New Roman" w:cs="Times New Roman"/>
                <w:bCs/>
                <w:sz w:val="24"/>
                <w:szCs w:val="24"/>
              </w:rPr>
              <w:t xml:space="preserve"> these companies had to provide irrigation water and so</w:t>
            </w:r>
            <w:r>
              <w:rPr>
                <w:rFonts w:ascii="Times New Roman" w:hAnsi="Times New Roman" w:cs="Times New Roman"/>
                <w:bCs/>
                <w:sz w:val="24"/>
                <w:szCs w:val="24"/>
              </w:rPr>
              <w:t xml:space="preserve"> </w:t>
            </w:r>
            <w:r w:rsidR="00445D6E">
              <w:rPr>
                <w:rFonts w:ascii="Times New Roman" w:hAnsi="Times New Roman" w:cs="Times New Roman"/>
                <w:bCs/>
                <w:sz w:val="24"/>
                <w:szCs w:val="24"/>
              </w:rPr>
              <w:t>applied for water rights. Usually these rights were turned over to water companies composed of the land purchasers thus giving those users control of their water.</w:t>
            </w:r>
          </w:p>
          <w:p w14:paraId="4684E02F" w14:textId="64DB59F4" w:rsidR="006A5061" w:rsidRDefault="002E5395" w:rsidP="00A40854">
            <w:pPr>
              <w:jc w:val="center"/>
              <w:rPr>
                <w:rStyle w:val="Hyperlink"/>
                <w:rFonts w:ascii="Times New Roman" w:hAnsi="Times New Roman" w:cs="Times New Roman"/>
                <w:b/>
                <w:sz w:val="24"/>
                <w:szCs w:val="24"/>
              </w:rPr>
            </w:pPr>
            <w:r>
              <w:rPr>
                <w:rFonts w:ascii="Times New Roman" w:hAnsi="Times New Roman" w:cs="Times New Roman"/>
                <w:bCs/>
                <w:sz w:val="24"/>
                <w:szCs w:val="24"/>
              </w:rPr>
              <w:br/>
            </w:r>
            <w:hyperlink r:id="rId10" w:anchor="top" w:history="1">
              <w:r w:rsidRPr="002E5395">
                <w:rPr>
                  <w:rStyle w:val="Hyperlink"/>
                  <w:rFonts w:ascii="Times New Roman" w:hAnsi="Times New Roman" w:cs="Times New Roman"/>
                  <w:b/>
                  <w:sz w:val="24"/>
                  <w:szCs w:val="24"/>
                </w:rPr>
                <w:t>Seaton Reservoir 1950</w:t>
              </w:r>
            </w:hyperlink>
          </w:p>
          <w:p w14:paraId="7D06D5E6" w14:textId="415F44BE" w:rsidR="006A5061" w:rsidRDefault="006A5061" w:rsidP="00682D11">
            <w:pPr>
              <w:rPr>
                <w:rStyle w:val="Hyperlink"/>
                <w:b/>
              </w:rPr>
            </w:pPr>
          </w:p>
          <w:p w14:paraId="70C62CD5" w14:textId="5A5D5E04" w:rsidR="00C801DF" w:rsidRDefault="006A5061" w:rsidP="00682D11">
            <w:pPr>
              <w:rPr>
                <w:rFonts w:ascii="Times New Roman" w:hAnsi="Times New Roman" w:cs="Times New Roman"/>
                <w:bCs/>
                <w:sz w:val="24"/>
                <w:szCs w:val="24"/>
              </w:rPr>
            </w:pPr>
            <w:r w:rsidRPr="006A5061">
              <w:rPr>
                <w:rFonts w:ascii="Times New Roman" w:hAnsi="Times New Roman" w:cs="Times New Roman"/>
                <w:bCs/>
                <w:sz w:val="24"/>
                <w:szCs w:val="24"/>
              </w:rPr>
              <w:t>There was a reservoir near the top of the ridge on Camp Road just west of the entrance to Seaton Park. It is overgrown now. An old section of wooden irrigation pipe leading from this reservoir can still be seen sticking out of the bank above Tyndall Road near Camp Road.</w:t>
            </w:r>
          </w:p>
          <w:p w14:paraId="51FB216E" w14:textId="26D959B3" w:rsidR="00C801DF" w:rsidRDefault="00C801DF" w:rsidP="00682D11">
            <w:pPr>
              <w:rPr>
                <w:rFonts w:ascii="Times New Roman" w:hAnsi="Times New Roman" w:cs="Times New Roman"/>
                <w:bCs/>
                <w:sz w:val="24"/>
                <w:szCs w:val="24"/>
              </w:rPr>
            </w:pPr>
          </w:p>
          <w:p w14:paraId="0472B34B" w14:textId="77777777" w:rsidR="00A50A31" w:rsidRDefault="00C801DF" w:rsidP="00C801DF">
            <w:pPr>
              <w:rPr>
                <w:rFonts w:ascii="Times New Roman" w:hAnsi="Times New Roman" w:cs="Times New Roman"/>
                <w:bCs/>
                <w:sz w:val="24"/>
                <w:szCs w:val="24"/>
              </w:rPr>
            </w:pPr>
            <w:r w:rsidRPr="00C801DF">
              <w:rPr>
                <w:rFonts w:ascii="Times New Roman" w:hAnsi="Times New Roman" w:cs="Times New Roman"/>
                <w:bCs/>
                <w:sz w:val="24"/>
                <w:szCs w:val="24"/>
              </w:rPr>
              <w:t>(</w:t>
            </w:r>
            <w:r w:rsidR="00052E4F">
              <w:rPr>
                <w:rFonts w:ascii="Times New Roman" w:hAnsi="Times New Roman" w:cs="Times New Roman"/>
                <w:bCs/>
                <w:sz w:val="24"/>
                <w:szCs w:val="24"/>
              </w:rPr>
              <w:t xml:space="preserve">Written by </w:t>
            </w:r>
            <w:r w:rsidR="0079222F" w:rsidRPr="0079222F">
              <w:rPr>
                <w:rFonts w:ascii="Times New Roman" w:hAnsi="Times New Roman" w:cs="Times New Roman"/>
                <w:bCs/>
                <w:sz w:val="24"/>
                <w:szCs w:val="24"/>
              </w:rPr>
              <w:t xml:space="preserve">Ken V. Ellison </w:t>
            </w:r>
            <w:r w:rsidR="0079222F">
              <w:rPr>
                <w:rFonts w:ascii="Times New Roman" w:hAnsi="Times New Roman" w:cs="Times New Roman"/>
                <w:bCs/>
                <w:sz w:val="24"/>
                <w:szCs w:val="24"/>
              </w:rPr>
              <w:t>in “</w:t>
            </w:r>
            <w:r w:rsidR="0079222F" w:rsidRPr="00C801DF">
              <w:rPr>
                <w:rFonts w:ascii="Times New Roman" w:hAnsi="Times New Roman" w:cs="Times New Roman"/>
                <w:bCs/>
                <w:sz w:val="24"/>
                <w:szCs w:val="24"/>
              </w:rPr>
              <w:t>Irrigation</w:t>
            </w:r>
            <w:r w:rsidR="0079222F">
              <w:rPr>
                <w:rFonts w:ascii="Times New Roman" w:hAnsi="Times New Roman" w:cs="Times New Roman"/>
                <w:bCs/>
                <w:sz w:val="24"/>
                <w:szCs w:val="24"/>
              </w:rPr>
              <w:t>” from</w:t>
            </w:r>
            <w:r w:rsidRPr="00C801DF">
              <w:rPr>
                <w:rFonts w:ascii="Times New Roman" w:hAnsi="Times New Roman" w:cs="Times New Roman"/>
                <w:bCs/>
                <w:sz w:val="24"/>
                <w:szCs w:val="24"/>
              </w:rPr>
              <w:t xml:space="preserve"> </w:t>
            </w:r>
            <w:r w:rsidRPr="00A00393">
              <w:rPr>
                <w:rFonts w:ascii="Times New Roman" w:hAnsi="Times New Roman" w:cs="Times New Roman"/>
                <w:bCs/>
                <w:i/>
                <w:sz w:val="24"/>
                <w:szCs w:val="24"/>
              </w:rPr>
              <w:t>Spirit of Lake Country: Heritage and Culture</w:t>
            </w:r>
            <w:r w:rsidRPr="00C801DF">
              <w:rPr>
                <w:rFonts w:ascii="Times New Roman" w:hAnsi="Times New Roman" w:cs="Times New Roman"/>
                <w:bCs/>
                <w:sz w:val="24"/>
                <w:szCs w:val="24"/>
              </w:rPr>
              <w:t>)</w:t>
            </w:r>
            <w:r w:rsidR="006A5061">
              <w:rPr>
                <w:rFonts w:ascii="Times New Roman" w:hAnsi="Times New Roman" w:cs="Times New Roman"/>
                <w:bCs/>
                <w:sz w:val="24"/>
                <w:szCs w:val="24"/>
              </w:rPr>
              <w:br/>
            </w:r>
            <w:r w:rsidR="006A5061">
              <w:rPr>
                <w:rFonts w:ascii="Times New Roman" w:hAnsi="Times New Roman" w:cs="Times New Roman"/>
                <w:bCs/>
                <w:sz w:val="24"/>
                <w:szCs w:val="24"/>
              </w:rPr>
              <w:br/>
              <w:t xml:space="preserve">This reservoir was essential to the Lake Country Community, as it was the source </w:t>
            </w:r>
            <w:r w:rsidR="00FC5084">
              <w:rPr>
                <w:rFonts w:ascii="Times New Roman" w:hAnsi="Times New Roman" w:cs="Times New Roman"/>
                <w:bCs/>
                <w:sz w:val="24"/>
                <w:szCs w:val="24"/>
              </w:rPr>
              <w:t>of</w:t>
            </w:r>
            <w:r w:rsidR="006A5061">
              <w:rPr>
                <w:rFonts w:ascii="Times New Roman" w:hAnsi="Times New Roman" w:cs="Times New Roman"/>
                <w:bCs/>
                <w:sz w:val="24"/>
                <w:szCs w:val="24"/>
              </w:rPr>
              <w:t xml:space="preserve"> irrigation for many of the local crops.</w:t>
            </w:r>
            <w:r w:rsidR="006A5061" w:rsidRPr="006A5061">
              <w:rPr>
                <w:rFonts w:ascii="Times New Roman" w:hAnsi="Times New Roman" w:cs="Times New Roman"/>
                <w:bCs/>
                <w:sz w:val="24"/>
                <w:szCs w:val="24"/>
              </w:rPr>
              <w:t xml:space="preserve"> Having a secure, dependable irrigation water supply is important to maintaining production in dry years.</w:t>
            </w:r>
          </w:p>
          <w:p w14:paraId="3C090ADA" w14:textId="1854DA4B" w:rsidR="00A50A31" w:rsidRDefault="00A50A31" w:rsidP="00C801DF">
            <w:pPr>
              <w:rPr>
                <w:rFonts w:ascii="Times New Roman" w:hAnsi="Times New Roman" w:cs="Times New Roman"/>
                <w:bCs/>
                <w:sz w:val="24"/>
                <w:szCs w:val="24"/>
              </w:rPr>
            </w:pPr>
          </w:p>
          <w:p w14:paraId="0A472EA4" w14:textId="77777777" w:rsidR="006E5BE3" w:rsidRDefault="006E5BE3" w:rsidP="00C801DF">
            <w:pPr>
              <w:rPr>
                <w:rFonts w:ascii="Times New Roman" w:hAnsi="Times New Roman" w:cs="Times New Roman"/>
                <w:bCs/>
                <w:sz w:val="24"/>
                <w:szCs w:val="24"/>
              </w:rPr>
            </w:pPr>
          </w:p>
          <w:p w14:paraId="1A93712E"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
                <w:bCs/>
                <w:sz w:val="24"/>
                <w:szCs w:val="24"/>
              </w:rPr>
              <w:t>Ken Ellison’s story of the Lake Country Flumes on YouTube</w:t>
            </w:r>
            <w:r w:rsidRPr="00A50A31">
              <w:rPr>
                <w:rFonts w:ascii="Times New Roman" w:hAnsi="Times New Roman" w:cs="Times New Roman"/>
                <w:bCs/>
                <w:sz w:val="24"/>
                <w:szCs w:val="24"/>
              </w:rPr>
              <w:t xml:space="preserve"> </w:t>
            </w:r>
          </w:p>
          <w:p w14:paraId="2569A184" w14:textId="77777777" w:rsidR="00A50A31" w:rsidRPr="00A50A31" w:rsidRDefault="00A50A31" w:rsidP="00A50A31">
            <w:pPr>
              <w:rPr>
                <w:rFonts w:ascii="Times New Roman" w:hAnsi="Times New Roman" w:cs="Times New Roman"/>
                <w:bCs/>
                <w:sz w:val="24"/>
                <w:szCs w:val="24"/>
              </w:rPr>
            </w:pPr>
          </w:p>
          <w:p w14:paraId="60661A72"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Search</w:t>
            </w:r>
            <w:hyperlink r:id="rId11" w:history="1">
              <w:r w:rsidRPr="00A50A31">
                <w:rPr>
                  <w:rStyle w:val="Hyperlink"/>
                  <w:rFonts w:ascii="Times New Roman" w:hAnsi="Times New Roman" w:cs="Times New Roman"/>
                  <w:bCs/>
                  <w:sz w:val="24"/>
                  <w:szCs w:val="24"/>
                </w:rPr>
                <w:t>: Flume - The story of the original irrigation system in Oyama, BC by Starling Video</w:t>
              </w:r>
            </w:hyperlink>
          </w:p>
          <w:p w14:paraId="48116AEB" w14:textId="77777777" w:rsidR="00A50A31" w:rsidRPr="00A50A31" w:rsidRDefault="00A50A31" w:rsidP="00A50A31">
            <w:pPr>
              <w:rPr>
                <w:rFonts w:ascii="Times New Roman" w:hAnsi="Times New Roman" w:cs="Times New Roman"/>
                <w:bCs/>
                <w:sz w:val="24"/>
                <w:szCs w:val="24"/>
              </w:rPr>
            </w:pPr>
          </w:p>
          <w:p w14:paraId="334C3E73" w14:textId="77777777" w:rsidR="006E5BE3" w:rsidRDefault="006E5BE3" w:rsidP="00A50A31">
            <w:pPr>
              <w:rPr>
                <w:rFonts w:ascii="Times New Roman" w:hAnsi="Times New Roman" w:cs="Times New Roman"/>
                <w:bCs/>
                <w:sz w:val="24"/>
                <w:szCs w:val="24"/>
              </w:rPr>
            </w:pPr>
          </w:p>
          <w:p w14:paraId="62E1D220" w14:textId="3703DB1A" w:rsidR="006E5BE3"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 xml:space="preserve">Background from </w:t>
            </w:r>
            <w:r w:rsidR="00965C91">
              <w:rPr>
                <w:rFonts w:ascii="Times New Roman" w:hAnsi="Times New Roman" w:cs="Times New Roman"/>
                <w:bCs/>
                <w:sz w:val="24"/>
                <w:szCs w:val="24"/>
              </w:rPr>
              <w:t>the</w:t>
            </w:r>
            <w:r w:rsidR="00253AA7">
              <w:rPr>
                <w:rFonts w:ascii="Times New Roman" w:hAnsi="Times New Roman" w:cs="Times New Roman"/>
                <w:bCs/>
                <w:sz w:val="24"/>
                <w:szCs w:val="24"/>
              </w:rPr>
              <w:t xml:space="preserve"> </w:t>
            </w:r>
            <w:r w:rsidR="00965C91">
              <w:rPr>
                <w:rFonts w:ascii="Times New Roman" w:hAnsi="Times New Roman" w:cs="Times New Roman"/>
                <w:bCs/>
                <w:sz w:val="24"/>
                <w:szCs w:val="24"/>
              </w:rPr>
              <w:t xml:space="preserve">Museum’s </w:t>
            </w:r>
            <w:hyperlink r:id="rId12" w:history="1">
              <w:r w:rsidRPr="00253AA7">
                <w:rPr>
                  <w:rStyle w:val="Hyperlink"/>
                  <w:rFonts w:ascii="Times New Roman" w:hAnsi="Times New Roman" w:cs="Times New Roman"/>
                  <w:bCs/>
                  <w:sz w:val="24"/>
                  <w:szCs w:val="24"/>
                </w:rPr>
                <w:t>Blog</w:t>
              </w:r>
            </w:hyperlink>
            <w:r w:rsidRPr="00A50A31">
              <w:rPr>
                <w:rFonts w:ascii="Times New Roman" w:hAnsi="Times New Roman" w:cs="Times New Roman"/>
                <w:bCs/>
                <w:sz w:val="24"/>
                <w:szCs w:val="24"/>
              </w:rPr>
              <w:t>:</w:t>
            </w:r>
          </w:p>
          <w:p w14:paraId="264141CE" w14:textId="77777777" w:rsidR="00A50A31" w:rsidRPr="00A50A31" w:rsidRDefault="00A50A31" w:rsidP="00A50A31">
            <w:pPr>
              <w:rPr>
                <w:rFonts w:ascii="Times New Roman" w:hAnsi="Times New Roman" w:cs="Times New Roman"/>
                <w:bCs/>
                <w:sz w:val="24"/>
                <w:szCs w:val="24"/>
              </w:rPr>
            </w:pPr>
          </w:p>
          <w:p w14:paraId="30865407"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Fourteen years ago (2000) Ken Ellison published a book, Irrigation is King: A Century of Water in Oyama, BC. 1892-2000. This work exhaustively examined and interpreted the land, water and irrigation records of Oyama, BC. Now, a complementary video, Flume. The story of the original irrigation system in Oyama, BC, has been produced by Jordy Starling of Oyama.</w:t>
            </w:r>
          </w:p>
          <w:p w14:paraId="2C52625E" w14:textId="77777777" w:rsidR="00A50A31" w:rsidRPr="00A50A31" w:rsidRDefault="00A50A31" w:rsidP="00A50A31">
            <w:pPr>
              <w:rPr>
                <w:rFonts w:ascii="Times New Roman" w:hAnsi="Times New Roman" w:cs="Times New Roman"/>
                <w:bCs/>
                <w:sz w:val="24"/>
                <w:szCs w:val="24"/>
              </w:rPr>
            </w:pPr>
          </w:p>
          <w:p w14:paraId="6F94711C"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 xml:space="preserve">Starling’s presentation features and honours his grandfather, Arnold </w:t>
            </w:r>
            <w:proofErr w:type="spellStart"/>
            <w:r w:rsidRPr="00A50A31">
              <w:rPr>
                <w:rFonts w:ascii="Times New Roman" w:hAnsi="Times New Roman" w:cs="Times New Roman"/>
                <w:bCs/>
                <w:sz w:val="24"/>
                <w:szCs w:val="24"/>
              </w:rPr>
              <w:t>Trewhitt</w:t>
            </w:r>
            <w:proofErr w:type="spellEnd"/>
            <w:r w:rsidRPr="00A50A31">
              <w:rPr>
                <w:rFonts w:ascii="Times New Roman" w:hAnsi="Times New Roman" w:cs="Times New Roman"/>
                <w:bCs/>
                <w:sz w:val="24"/>
                <w:szCs w:val="24"/>
              </w:rPr>
              <w:t xml:space="preserve">, who was the last water bailiff for the Wood Lake Water Company. It is a compelling video presenting </w:t>
            </w:r>
            <w:proofErr w:type="spellStart"/>
            <w:r w:rsidRPr="00A50A31">
              <w:rPr>
                <w:rFonts w:ascii="Times New Roman" w:hAnsi="Times New Roman" w:cs="Times New Roman"/>
                <w:bCs/>
                <w:sz w:val="24"/>
                <w:szCs w:val="24"/>
              </w:rPr>
              <w:t>Trewhitt’s</w:t>
            </w:r>
            <w:proofErr w:type="spellEnd"/>
            <w:r w:rsidRPr="00A50A31">
              <w:rPr>
                <w:rFonts w:ascii="Times New Roman" w:hAnsi="Times New Roman" w:cs="Times New Roman"/>
                <w:bCs/>
                <w:sz w:val="24"/>
                <w:szCs w:val="24"/>
              </w:rPr>
              <w:t xml:space="preserve"> narrative and is supported by excellent photographs, maps and graphics.</w:t>
            </w:r>
          </w:p>
          <w:p w14:paraId="2CC42B85" w14:textId="77777777" w:rsidR="00A50A31" w:rsidRPr="00A50A31" w:rsidRDefault="00A50A31" w:rsidP="00A50A31">
            <w:pPr>
              <w:rPr>
                <w:rFonts w:ascii="Times New Roman" w:hAnsi="Times New Roman" w:cs="Times New Roman"/>
                <w:bCs/>
                <w:sz w:val="24"/>
                <w:szCs w:val="24"/>
              </w:rPr>
            </w:pPr>
          </w:p>
          <w:p w14:paraId="7CC659F7" w14:textId="77777777" w:rsidR="00A50A31" w:rsidRPr="00A50A31" w:rsidRDefault="00A50A31" w:rsidP="00A50A31">
            <w:pPr>
              <w:rPr>
                <w:rFonts w:ascii="Times New Roman" w:hAnsi="Times New Roman" w:cs="Times New Roman"/>
                <w:bCs/>
                <w:sz w:val="24"/>
                <w:szCs w:val="24"/>
              </w:rPr>
            </w:pPr>
            <w:proofErr w:type="spellStart"/>
            <w:r w:rsidRPr="00A50A31">
              <w:rPr>
                <w:rFonts w:ascii="Times New Roman" w:hAnsi="Times New Roman" w:cs="Times New Roman"/>
                <w:bCs/>
                <w:sz w:val="24"/>
                <w:szCs w:val="24"/>
              </w:rPr>
              <w:t>Trewhitt</w:t>
            </w:r>
            <w:proofErr w:type="spellEnd"/>
            <w:r w:rsidRPr="00A50A31">
              <w:rPr>
                <w:rFonts w:ascii="Times New Roman" w:hAnsi="Times New Roman" w:cs="Times New Roman"/>
                <w:bCs/>
                <w:sz w:val="24"/>
                <w:szCs w:val="24"/>
              </w:rPr>
              <w:t xml:space="preserve"> focuses on the community of fruit farmers who established Oyama and who were bound together by the water distribution system of open flumes. Water was the life-blood of the community and </w:t>
            </w:r>
            <w:proofErr w:type="spellStart"/>
            <w:r w:rsidRPr="00A50A31">
              <w:rPr>
                <w:rFonts w:ascii="Times New Roman" w:hAnsi="Times New Roman" w:cs="Times New Roman"/>
                <w:bCs/>
                <w:sz w:val="24"/>
                <w:szCs w:val="24"/>
              </w:rPr>
              <w:t>Trewhitt</w:t>
            </w:r>
            <w:proofErr w:type="spellEnd"/>
            <w:r w:rsidRPr="00A50A31">
              <w:rPr>
                <w:rFonts w:ascii="Times New Roman" w:hAnsi="Times New Roman" w:cs="Times New Roman"/>
                <w:bCs/>
                <w:sz w:val="24"/>
                <w:szCs w:val="24"/>
              </w:rPr>
              <w:t xml:space="preserve"> prides himself as being the water bailiff or custodian who visited every farmer every day, regulating, conserving, and efficiently delivering precious water to each farm. He reminisces about an era of farmer democracy and community involvement.</w:t>
            </w:r>
          </w:p>
          <w:p w14:paraId="607651F6" w14:textId="77777777" w:rsidR="00A50A31" w:rsidRPr="00A50A31" w:rsidRDefault="00A50A31" w:rsidP="00A50A31">
            <w:pPr>
              <w:rPr>
                <w:rFonts w:ascii="Times New Roman" w:hAnsi="Times New Roman" w:cs="Times New Roman"/>
                <w:bCs/>
                <w:sz w:val="24"/>
                <w:szCs w:val="24"/>
              </w:rPr>
            </w:pPr>
          </w:p>
          <w:p w14:paraId="363346AD"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This video is a wonderful celebration of the historic community of Oyama. While Oyama has changed with the arrival of numerous non-farmers, the character of Oyama remains.</w:t>
            </w:r>
          </w:p>
          <w:p w14:paraId="682B1B6F" w14:textId="77777777" w:rsidR="00A50A31" w:rsidRPr="00A50A31" w:rsidRDefault="00A50A31" w:rsidP="00A50A31">
            <w:pPr>
              <w:rPr>
                <w:rFonts w:ascii="Times New Roman" w:hAnsi="Times New Roman" w:cs="Times New Roman"/>
                <w:bCs/>
                <w:sz w:val="24"/>
                <w:szCs w:val="24"/>
              </w:rPr>
            </w:pPr>
          </w:p>
          <w:p w14:paraId="58C86131" w14:textId="77777777" w:rsidR="00A50A31" w:rsidRPr="00A50A31" w:rsidRDefault="00A50A31" w:rsidP="00A50A31">
            <w:pPr>
              <w:rPr>
                <w:rFonts w:ascii="Times New Roman" w:hAnsi="Times New Roman" w:cs="Times New Roman"/>
                <w:bCs/>
                <w:sz w:val="24"/>
                <w:szCs w:val="24"/>
              </w:rPr>
            </w:pPr>
            <w:r w:rsidRPr="00A50A31">
              <w:rPr>
                <w:rFonts w:ascii="Times New Roman" w:hAnsi="Times New Roman" w:cs="Times New Roman"/>
                <w:bCs/>
                <w:sz w:val="24"/>
                <w:szCs w:val="24"/>
              </w:rPr>
              <w:t>The Lake Country Heritage and Cultural Society thanks Jordy Starling for this thoughtful video presentation.</w:t>
            </w:r>
          </w:p>
          <w:p w14:paraId="7C9AE1E3" w14:textId="0F049434" w:rsidR="00445D6E" w:rsidRPr="00BD0174" w:rsidRDefault="00445D6E" w:rsidP="00C801DF">
            <w:pPr>
              <w:rPr>
                <w:rFonts w:ascii="Times New Roman" w:hAnsi="Times New Roman" w:cs="Times New Roman"/>
                <w:bCs/>
                <w:sz w:val="24"/>
                <w:szCs w:val="24"/>
              </w:rPr>
            </w:pPr>
          </w:p>
        </w:tc>
      </w:tr>
      <w:tr w:rsidR="00682D11" w:rsidRPr="00D3367B" w14:paraId="72AFC887" w14:textId="77777777" w:rsidTr="005B3F98">
        <w:trPr>
          <w:trHeight w:val="549"/>
        </w:trPr>
        <w:tc>
          <w:tcPr>
            <w:tcW w:w="2830" w:type="dxa"/>
            <w:shd w:val="clear" w:color="auto" w:fill="D9D9D9" w:themeFill="background1" w:themeFillShade="D9"/>
          </w:tcPr>
          <w:p w14:paraId="18DDEB66" w14:textId="77777777" w:rsidR="00FC0E08" w:rsidRPr="00D3367B" w:rsidRDefault="00FC0E08" w:rsidP="00682D11">
            <w:pPr>
              <w:rPr>
                <w:rFonts w:ascii="Times New Roman" w:hAnsi="Times New Roman" w:cs="Times New Roman"/>
                <w:b/>
                <w:sz w:val="24"/>
                <w:szCs w:val="24"/>
              </w:rPr>
            </w:pPr>
          </w:p>
          <w:p w14:paraId="041FDC90" w14:textId="386F174E" w:rsidR="00682D11" w:rsidRPr="00D3367B" w:rsidRDefault="006F6C4F" w:rsidP="00682D11">
            <w:pPr>
              <w:rPr>
                <w:rFonts w:ascii="Times New Roman" w:hAnsi="Times New Roman" w:cs="Times New Roman"/>
                <w:b/>
                <w:sz w:val="24"/>
                <w:szCs w:val="24"/>
              </w:rPr>
            </w:pPr>
            <w:r w:rsidRPr="00D3367B">
              <w:rPr>
                <w:rFonts w:ascii="Times New Roman" w:hAnsi="Times New Roman" w:cs="Times New Roman"/>
                <w:b/>
                <w:sz w:val="24"/>
                <w:szCs w:val="24"/>
              </w:rPr>
              <w:t>Activity</w:t>
            </w:r>
          </w:p>
        </w:tc>
        <w:tc>
          <w:tcPr>
            <w:tcW w:w="6520" w:type="dxa"/>
          </w:tcPr>
          <w:p w14:paraId="795EA894" w14:textId="77777777" w:rsidR="00682D11" w:rsidRPr="00D3367B" w:rsidRDefault="00682D11" w:rsidP="00D312B0">
            <w:pPr>
              <w:rPr>
                <w:rFonts w:ascii="Times New Roman" w:hAnsi="Times New Roman" w:cs="Times New Roman"/>
                <w:b/>
                <w:sz w:val="24"/>
                <w:szCs w:val="24"/>
              </w:rPr>
            </w:pPr>
          </w:p>
          <w:p w14:paraId="038DCD7A" w14:textId="49068A3C" w:rsidR="00FC0E08" w:rsidRPr="00D3367B" w:rsidRDefault="00445D6E" w:rsidP="00D312B0">
            <w:pPr>
              <w:rPr>
                <w:rFonts w:ascii="Times New Roman" w:hAnsi="Times New Roman" w:cs="Times New Roman"/>
                <w:bCs/>
                <w:sz w:val="24"/>
                <w:szCs w:val="24"/>
              </w:rPr>
            </w:pPr>
            <w:r w:rsidRPr="00D3367B">
              <w:rPr>
                <w:rFonts w:ascii="Times New Roman" w:hAnsi="Times New Roman" w:cs="Times New Roman"/>
                <w:bCs/>
                <w:sz w:val="24"/>
                <w:szCs w:val="24"/>
              </w:rPr>
              <w:t xml:space="preserve">Water plays an essential role </w:t>
            </w:r>
            <w:r w:rsidR="008675CE" w:rsidRPr="00D3367B">
              <w:rPr>
                <w:rFonts w:ascii="Times New Roman" w:hAnsi="Times New Roman" w:cs="Times New Roman"/>
                <w:bCs/>
                <w:sz w:val="24"/>
                <w:szCs w:val="24"/>
              </w:rPr>
              <w:t>for both the environment and human needs</w:t>
            </w:r>
            <w:r w:rsidRPr="00D3367B">
              <w:rPr>
                <w:rFonts w:ascii="Times New Roman" w:hAnsi="Times New Roman" w:cs="Times New Roman"/>
                <w:bCs/>
                <w:sz w:val="24"/>
                <w:szCs w:val="24"/>
              </w:rPr>
              <w:t xml:space="preserve">. </w:t>
            </w:r>
            <w:r w:rsidR="008675CE" w:rsidRPr="00D3367B">
              <w:rPr>
                <w:rFonts w:ascii="Times New Roman" w:hAnsi="Times New Roman" w:cs="Times New Roman"/>
                <w:bCs/>
                <w:sz w:val="24"/>
                <w:szCs w:val="24"/>
              </w:rPr>
              <w:t>H</w:t>
            </w:r>
            <w:r w:rsidRPr="00D3367B">
              <w:rPr>
                <w:rFonts w:ascii="Times New Roman" w:hAnsi="Times New Roman" w:cs="Times New Roman"/>
                <w:bCs/>
                <w:sz w:val="24"/>
                <w:szCs w:val="24"/>
              </w:rPr>
              <w:t>av</w:t>
            </w:r>
            <w:r w:rsidR="008675CE" w:rsidRPr="00D3367B">
              <w:rPr>
                <w:rFonts w:ascii="Times New Roman" w:hAnsi="Times New Roman" w:cs="Times New Roman"/>
                <w:bCs/>
                <w:sz w:val="24"/>
                <w:szCs w:val="24"/>
              </w:rPr>
              <w:t>e</w:t>
            </w:r>
            <w:r w:rsidRPr="00D3367B">
              <w:rPr>
                <w:rFonts w:ascii="Times New Roman" w:hAnsi="Times New Roman" w:cs="Times New Roman"/>
                <w:bCs/>
                <w:sz w:val="24"/>
                <w:szCs w:val="24"/>
              </w:rPr>
              <w:t xml:space="preserve"> the students brainstorm </w:t>
            </w:r>
            <w:r w:rsidR="008675CE" w:rsidRPr="00D3367B">
              <w:rPr>
                <w:rFonts w:ascii="Times New Roman" w:hAnsi="Times New Roman" w:cs="Times New Roman"/>
                <w:bCs/>
                <w:sz w:val="24"/>
                <w:szCs w:val="24"/>
              </w:rPr>
              <w:t xml:space="preserve">and discuss </w:t>
            </w:r>
            <w:r w:rsidRPr="00D3367B">
              <w:rPr>
                <w:rFonts w:ascii="Times New Roman" w:hAnsi="Times New Roman" w:cs="Times New Roman"/>
                <w:bCs/>
                <w:sz w:val="24"/>
                <w:szCs w:val="24"/>
              </w:rPr>
              <w:t>what they need water for</w:t>
            </w:r>
            <w:r w:rsidR="00FC0E08" w:rsidRPr="00D3367B">
              <w:rPr>
                <w:rFonts w:ascii="Times New Roman" w:hAnsi="Times New Roman" w:cs="Times New Roman"/>
                <w:bCs/>
                <w:sz w:val="24"/>
                <w:szCs w:val="24"/>
              </w:rPr>
              <w:t xml:space="preserve"> to lead into a</w:t>
            </w:r>
            <w:r w:rsidRPr="00D3367B">
              <w:rPr>
                <w:rFonts w:ascii="Times New Roman" w:hAnsi="Times New Roman" w:cs="Times New Roman"/>
                <w:bCs/>
                <w:sz w:val="24"/>
                <w:szCs w:val="24"/>
              </w:rPr>
              <w:t xml:space="preserve"> conversation about </w:t>
            </w:r>
            <w:r w:rsidR="002E5395" w:rsidRPr="00D3367B">
              <w:rPr>
                <w:rFonts w:ascii="Times New Roman" w:hAnsi="Times New Roman" w:cs="Times New Roman"/>
                <w:bCs/>
                <w:sz w:val="24"/>
                <w:szCs w:val="24"/>
              </w:rPr>
              <w:t xml:space="preserve">the environment and </w:t>
            </w:r>
            <w:r w:rsidR="00FC0E08" w:rsidRPr="00D3367B">
              <w:rPr>
                <w:rFonts w:ascii="Times New Roman" w:hAnsi="Times New Roman" w:cs="Times New Roman"/>
                <w:bCs/>
                <w:sz w:val="24"/>
                <w:szCs w:val="24"/>
              </w:rPr>
              <w:t>the world’s</w:t>
            </w:r>
            <w:r w:rsidR="002E5395" w:rsidRPr="00D3367B">
              <w:rPr>
                <w:rFonts w:ascii="Times New Roman" w:hAnsi="Times New Roman" w:cs="Times New Roman"/>
                <w:bCs/>
                <w:sz w:val="24"/>
                <w:szCs w:val="24"/>
              </w:rPr>
              <w:t xml:space="preserve"> relationship with it. Start with having the children think about what </w:t>
            </w:r>
            <w:r w:rsidR="00347589" w:rsidRPr="00D3367B">
              <w:rPr>
                <w:rFonts w:ascii="Times New Roman" w:hAnsi="Times New Roman" w:cs="Times New Roman"/>
                <w:bCs/>
                <w:sz w:val="24"/>
                <w:szCs w:val="24"/>
              </w:rPr>
              <w:t xml:space="preserve">water can be used for </w:t>
            </w:r>
            <w:r w:rsidR="002E5395" w:rsidRPr="00D3367B">
              <w:rPr>
                <w:rFonts w:ascii="Times New Roman" w:hAnsi="Times New Roman" w:cs="Times New Roman"/>
                <w:bCs/>
                <w:sz w:val="24"/>
                <w:szCs w:val="24"/>
              </w:rPr>
              <w:t xml:space="preserve">and then </w:t>
            </w:r>
            <w:r w:rsidR="00965C91">
              <w:rPr>
                <w:rFonts w:ascii="Times New Roman" w:hAnsi="Times New Roman" w:cs="Times New Roman"/>
                <w:bCs/>
                <w:sz w:val="24"/>
                <w:szCs w:val="24"/>
              </w:rPr>
              <w:t>expand</w:t>
            </w:r>
            <w:r w:rsidR="002E5395" w:rsidRPr="00D3367B">
              <w:rPr>
                <w:rFonts w:ascii="Times New Roman" w:hAnsi="Times New Roman" w:cs="Times New Roman"/>
                <w:bCs/>
                <w:sz w:val="24"/>
                <w:szCs w:val="24"/>
              </w:rPr>
              <w:t xml:space="preserve"> from there.</w:t>
            </w:r>
            <w:r w:rsidR="006A5061" w:rsidRPr="00D3367B">
              <w:rPr>
                <w:rFonts w:ascii="Times New Roman" w:hAnsi="Times New Roman" w:cs="Times New Roman"/>
                <w:bCs/>
                <w:sz w:val="24"/>
                <w:szCs w:val="24"/>
              </w:rPr>
              <w:br/>
            </w:r>
          </w:p>
          <w:p w14:paraId="51AC20BF" w14:textId="77777777" w:rsidR="00965C91" w:rsidRDefault="006A5061" w:rsidP="00D312B0">
            <w:pPr>
              <w:rPr>
                <w:rFonts w:ascii="Times New Roman" w:hAnsi="Times New Roman" w:cs="Times New Roman"/>
                <w:bCs/>
                <w:sz w:val="24"/>
                <w:szCs w:val="24"/>
              </w:rPr>
            </w:pPr>
            <w:r w:rsidRPr="00D3367B">
              <w:rPr>
                <w:rFonts w:ascii="Times New Roman" w:hAnsi="Times New Roman" w:cs="Times New Roman"/>
                <w:bCs/>
                <w:sz w:val="24"/>
                <w:szCs w:val="24"/>
              </w:rPr>
              <w:t xml:space="preserve">Showing the value of water when it comes to growing seeds </w:t>
            </w:r>
            <w:r w:rsidR="007D1FCF" w:rsidRPr="00D3367B">
              <w:rPr>
                <w:rFonts w:ascii="Times New Roman" w:hAnsi="Times New Roman" w:cs="Times New Roman"/>
                <w:bCs/>
                <w:sz w:val="24"/>
                <w:szCs w:val="24"/>
              </w:rPr>
              <w:t xml:space="preserve">in the following activity </w:t>
            </w:r>
            <w:r w:rsidRPr="00D3367B">
              <w:rPr>
                <w:rFonts w:ascii="Times New Roman" w:hAnsi="Times New Roman" w:cs="Times New Roman"/>
                <w:bCs/>
                <w:sz w:val="24"/>
                <w:szCs w:val="24"/>
              </w:rPr>
              <w:t>will help students start to make connections to the importance of reservoirs and irrigation.</w:t>
            </w:r>
            <w:r w:rsidR="007D1FCF" w:rsidRPr="00D3367B">
              <w:rPr>
                <w:rFonts w:ascii="Times New Roman" w:hAnsi="Times New Roman" w:cs="Times New Roman"/>
                <w:bCs/>
                <w:sz w:val="24"/>
                <w:szCs w:val="24"/>
              </w:rPr>
              <w:t xml:space="preserve"> </w:t>
            </w:r>
            <w:r w:rsidRPr="00D3367B">
              <w:rPr>
                <w:rFonts w:ascii="Times New Roman" w:hAnsi="Times New Roman" w:cs="Times New Roman"/>
                <w:bCs/>
                <w:sz w:val="24"/>
                <w:szCs w:val="24"/>
              </w:rPr>
              <w:t xml:space="preserve">It may also </w:t>
            </w:r>
            <w:r w:rsidR="007D1FCF" w:rsidRPr="00D3367B">
              <w:rPr>
                <w:rFonts w:ascii="Times New Roman" w:hAnsi="Times New Roman" w:cs="Times New Roman"/>
                <w:bCs/>
                <w:sz w:val="24"/>
                <w:szCs w:val="24"/>
              </w:rPr>
              <w:t>be beneficial</w:t>
            </w:r>
            <w:r w:rsidRPr="00D3367B">
              <w:rPr>
                <w:rFonts w:ascii="Times New Roman" w:hAnsi="Times New Roman" w:cs="Times New Roman"/>
                <w:bCs/>
                <w:sz w:val="24"/>
                <w:szCs w:val="24"/>
              </w:rPr>
              <w:t xml:space="preserve"> to give the students something to compare </w:t>
            </w:r>
            <w:proofErr w:type="gramStart"/>
            <w:r w:rsidRPr="00D3367B">
              <w:rPr>
                <w:rFonts w:ascii="Times New Roman" w:hAnsi="Times New Roman" w:cs="Times New Roman"/>
                <w:bCs/>
                <w:sz w:val="24"/>
                <w:szCs w:val="24"/>
              </w:rPr>
              <w:t>their</w:t>
            </w:r>
            <w:proofErr w:type="gramEnd"/>
          </w:p>
          <w:p w14:paraId="3565D1CB" w14:textId="77777777" w:rsidR="00965C91" w:rsidRDefault="00965C91" w:rsidP="00D312B0">
            <w:pPr>
              <w:rPr>
                <w:rFonts w:ascii="Times New Roman" w:hAnsi="Times New Roman" w:cs="Times New Roman"/>
                <w:bCs/>
                <w:sz w:val="24"/>
                <w:szCs w:val="24"/>
              </w:rPr>
            </w:pPr>
          </w:p>
          <w:p w14:paraId="6D9C730F" w14:textId="77777777" w:rsidR="00965C91" w:rsidRDefault="00965C91" w:rsidP="00D312B0">
            <w:pPr>
              <w:rPr>
                <w:rFonts w:ascii="Times New Roman" w:hAnsi="Times New Roman" w:cs="Times New Roman"/>
                <w:bCs/>
                <w:sz w:val="24"/>
                <w:szCs w:val="24"/>
              </w:rPr>
            </w:pPr>
          </w:p>
          <w:p w14:paraId="42947995" w14:textId="17148798" w:rsidR="002E5395" w:rsidRPr="009F50E1" w:rsidRDefault="006A5061" w:rsidP="00D312B0">
            <w:pPr>
              <w:rPr>
                <w:rFonts w:ascii="Times New Roman" w:hAnsi="Times New Roman" w:cs="Times New Roman"/>
                <w:bCs/>
                <w:sz w:val="24"/>
                <w:szCs w:val="24"/>
              </w:rPr>
            </w:pPr>
            <w:r w:rsidRPr="00D3367B">
              <w:rPr>
                <w:rFonts w:ascii="Times New Roman" w:hAnsi="Times New Roman" w:cs="Times New Roman"/>
                <w:bCs/>
                <w:sz w:val="24"/>
                <w:szCs w:val="24"/>
              </w:rPr>
              <w:t>seed growth with,</w:t>
            </w:r>
            <w:r w:rsidR="007D1FCF" w:rsidRPr="00D3367B">
              <w:rPr>
                <w:rFonts w:ascii="Times New Roman" w:hAnsi="Times New Roman" w:cs="Times New Roman"/>
                <w:bCs/>
                <w:sz w:val="24"/>
                <w:szCs w:val="24"/>
              </w:rPr>
              <w:t xml:space="preserve"> like</w:t>
            </w:r>
            <w:r w:rsidRPr="00D3367B">
              <w:rPr>
                <w:rFonts w:ascii="Times New Roman" w:hAnsi="Times New Roman" w:cs="Times New Roman"/>
                <w:bCs/>
                <w:sz w:val="24"/>
                <w:szCs w:val="24"/>
              </w:rPr>
              <w:t xml:space="preserve"> having a seed </w:t>
            </w:r>
            <w:r w:rsidR="007D1FCF" w:rsidRPr="00D3367B">
              <w:rPr>
                <w:rFonts w:ascii="Times New Roman" w:hAnsi="Times New Roman" w:cs="Times New Roman"/>
                <w:bCs/>
                <w:sz w:val="24"/>
                <w:szCs w:val="24"/>
              </w:rPr>
              <w:t>without</w:t>
            </w:r>
            <w:r w:rsidRPr="00D3367B">
              <w:rPr>
                <w:rFonts w:ascii="Times New Roman" w:hAnsi="Times New Roman" w:cs="Times New Roman"/>
                <w:bCs/>
                <w:sz w:val="24"/>
                <w:szCs w:val="24"/>
              </w:rPr>
              <w:t xml:space="preserve"> giving it water </w:t>
            </w:r>
            <w:r w:rsidR="007D1FCF" w:rsidRPr="00D3367B">
              <w:rPr>
                <w:rFonts w:ascii="Times New Roman" w:hAnsi="Times New Roman" w:cs="Times New Roman"/>
                <w:bCs/>
                <w:sz w:val="24"/>
                <w:szCs w:val="24"/>
              </w:rPr>
              <w:t>to</w:t>
            </w:r>
            <w:r w:rsidRPr="00D3367B">
              <w:rPr>
                <w:rFonts w:ascii="Times New Roman" w:hAnsi="Times New Roman" w:cs="Times New Roman"/>
                <w:bCs/>
                <w:sz w:val="24"/>
                <w:szCs w:val="24"/>
              </w:rPr>
              <w:t xml:space="preserve"> highlight the value water plays</w:t>
            </w:r>
            <w:r w:rsidR="00557620" w:rsidRPr="00D3367B">
              <w:rPr>
                <w:rFonts w:ascii="Times New Roman" w:hAnsi="Times New Roman" w:cs="Times New Roman"/>
                <w:bCs/>
                <w:sz w:val="24"/>
                <w:szCs w:val="24"/>
              </w:rPr>
              <w:t>.</w:t>
            </w:r>
            <w:r w:rsidR="002E5395" w:rsidRPr="00D3367B">
              <w:rPr>
                <w:rFonts w:ascii="Times New Roman" w:hAnsi="Times New Roman" w:cs="Times New Roman"/>
                <w:bCs/>
                <w:sz w:val="24"/>
                <w:szCs w:val="24"/>
              </w:rPr>
              <w:br/>
            </w:r>
            <w:r w:rsidR="002E5395" w:rsidRPr="00D3367B">
              <w:rPr>
                <w:rFonts w:ascii="Times New Roman" w:hAnsi="Times New Roman" w:cs="Times New Roman"/>
                <w:bCs/>
                <w:sz w:val="24"/>
                <w:szCs w:val="24"/>
              </w:rPr>
              <w:br/>
            </w:r>
            <w:r w:rsidR="002E5395" w:rsidRPr="00D3367B">
              <w:rPr>
                <w:rFonts w:ascii="Times New Roman" w:hAnsi="Times New Roman" w:cs="Times New Roman"/>
                <w:b/>
                <w:sz w:val="24"/>
                <w:szCs w:val="24"/>
              </w:rPr>
              <w:t>Growing a Seed</w:t>
            </w:r>
            <w:r w:rsidR="00FA17DB" w:rsidRPr="00D3367B">
              <w:rPr>
                <w:rFonts w:ascii="Times New Roman" w:hAnsi="Times New Roman" w:cs="Times New Roman"/>
                <w:b/>
                <w:sz w:val="24"/>
                <w:szCs w:val="24"/>
              </w:rPr>
              <w:t>:</w:t>
            </w:r>
          </w:p>
          <w:p w14:paraId="7E91E1E0" w14:textId="66869474" w:rsidR="002E5395" w:rsidRPr="00011B12" w:rsidRDefault="002E5395" w:rsidP="002E5395">
            <w:pPr>
              <w:rPr>
                <w:rFonts w:ascii="Times New Roman" w:hAnsi="Times New Roman" w:cs="Times New Roman"/>
                <w:sz w:val="24"/>
                <w:szCs w:val="24"/>
              </w:rPr>
            </w:pPr>
            <w:r w:rsidRPr="00D3367B">
              <w:rPr>
                <w:rFonts w:ascii="Times New Roman" w:hAnsi="Times New Roman" w:cs="Times New Roman"/>
                <w:b/>
                <w:sz w:val="24"/>
                <w:szCs w:val="24"/>
              </w:rPr>
              <w:br/>
            </w:r>
            <w:r w:rsidRPr="00D3367B">
              <w:rPr>
                <w:rFonts w:ascii="Times New Roman" w:hAnsi="Times New Roman" w:cs="Times New Roman"/>
                <w:sz w:val="24"/>
                <w:szCs w:val="24"/>
              </w:rPr>
              <w:t>Paper towels, filter paper or even newspaper provides an excellent</w:t>
            </w:r>
            <w:r w:rsidR="00011B12">
              <w:rPr>
                <w:rFonts w:ascii="Times New Roman" w:hAnsi="Times New Roman" w:cs="Times New Roman"/>
                <w:sz w:val="24"/>
                <w:szCs w:val="24"/>
              </w:rPr>
              <w:t xml:space="preserve"> environment for growing seeds</w:t>
            </w:r>
            <w:r w:rsidRPr="00D3367B">
              <w:rPr>
                <w:rFonts w:ascii="Times New Roman" w:hAnsi="Times New Roman" w:cs="Times New Roman"/>
                <w:sz w:val="24"/>
                <w:szCs w:val="24"/>
              </w:rPr>
              <w:t>. They are pathogen-free and make it easy to control the moisture content for proper germination</w:t>
            </w:r>
            <w:r w:rsidR="00FA17DB" w:rsidRPr="00D3367B">
              <w:rPr>
                <w:rFonts w:ascii="Times New Roman" w:hAnsi="Times New Roman" w:cs="Times New Roman"/>
                <w:sz w:val="24"/>
                <w:szCs w:val="24"/>
              </w:rPr>
              <w:t xml:space="preserve"> and allows for the students to</w:t>
            </w:r>
            <w:r w:rsidRPr="00D3367B">
              <w:rPr>
                <w:rFonts w:ascii="Times New Roman" w:hAnsi="Times New Roman" w:cs="Times New Roman"/>
                <w:sz w:val="24"/>
                <w:szCs w:val="24"/>
              </w:rPr>
              <w:t xml:space="preserve"> easily observe them</w:t>
            </w:r>
            <w:r w:rsidR="00FA17DB" w:rsidRPr="00D3367B">
              <w:rPr>
                <w:rFonts w:ascii="Times New Roman" w:hAnsi="Times New Roman" w:cs="Times New Roman"/>
                <w:sz w:val="24"/>
                <w:szCs w:val="24"/>
              </w:rPr>
              <w:t xml:space="preserve"> throughout the full process</w:t>
            </w:r>
            <w:r w:rsidRPr="00D3367B">
              <w:rPr>
                <w:rFonts w:ascii="Times New Roman" w:hAnsi="Times New Roman" w:cs="Times New Roman"/>
                <w:b/>
                <w:bCs/>
                <w:sz w:val="24"/>
                <w:szCs w:val="24"/>
              </w:rPr>
              <w:t>.</w:t>
            </w:r>
          </w:p>
          <w:p w14:paraId="70A3663F" w14:textId="479673DA" w:rsidR="008B6CE3" w:rsidRPr="00D3367B" w:rsidRDefault="008B6CE3" w:rsidP="002E5395">
            <w:pPr>
              <w:rPr>
                <w:rFonts w:ascii="Times New Roman" w:hAnsi="Times New Roman" w:cs="Times New Roman"/>
                <w:b/>
                <w:bCs/>
                <w:sz w:val="24"/>
                <w:szCs w:val="24"/>
              </w:rPr>
            </w:pPr>
          </w:p>
          <w:p w14:paraId="544C1757" w14:textId="74573F25" w:rsidR="002E5395" w:rsidRPr="00D3367B" w:rsidRDefault="002E5395" w:rsidP="002E5395">
            <w:pPr>
              <w:rPr>
                <w:rFonts w:ascii="Times New Roman" w:hAnsi="Times New Roman" w:cs="Times New Roman"/>
                <w:b/>
                <w:sz w:val="24"/>
                <w:szCs w:val="24"/>
              </w:rPr>
            </w:pPr>
            <w:r w:rsidRPr="00D3367B">
              <w:rPr>
                <w:rFonts w:ascii="Times New Roman" w:hAnsi="Times New Roman" w:cs="Times New Roman"/>
                <w:b/>
                <w:sz w:val="24"/>
                <w:szCs w:val="24"/>
              </w:rPr>
              <w:t>Materials Needed:</w:t>
            </w:r>
          </w:p>
          <w:p w14:paraId="3EF00A0F" w14:textId="71BF72DF" w:rsidR="002E5395" w:rsidRPr="00D3367B" w:rsidRDefault="002E5395" w:rsidP="00793635">
            <w:pPr>
              <w:pStyle w:val="ListParagraph"/>
              <w:numPr>
                <w:ilvl w:val="0"/>
                <w:numId w:val="4"/>
              </w:numPr>
              <w:rPr>
                <w:rFonts w:ascii="Times New Roman" w:hAnsi="Times New Roman" w:cs="Times New Roman"/>
                <w:bCs/>
                <w:sz w:val="24"/>
                <w:szCs w:val="24"/>
              </w:rPr>
            </w:pPr>
            <w:r w:rsidRPr="00D3367B">
              <w:rPr>
                <w:rFonts w:ascii="Times New Roman" w:hAnsi="Times New Roman" w:cs="Times New Roman"/>
                <w:bCs/>
                <w:sz w:val="24"/>
                <w:szCs w:val="24"/>
              </w:rPr>
              <w:t>Paper towels</w:t>
            </w:r>
            <w:r w:rsidR="008F53E8" w:rsidRPr="00D3367B">
              <w:rPr>
                <w:rFonts w:ascii="Times New Roman" w:hAnsi="Times New Roman" w:cs="Times New Roman"/>
                <w:bCs/>
                <w:sz w:val="24"/>
                <w:szCs w:val="24"/>
              </w:rPr>
              <w:t xml:space="preserve"> or filter paper</w:t>
            </w:r>
          </w:p>
          <w:p w14:paraId="58A25BC9" w14:textId="77777777" w:rsidR="002E5395" w:rsidRPr="00D3367B" w:rsidRDefault="002E5395" w:rsidP="00793635">
            <w:pPr>
              <w:pStyle w:val="ListParagraph"/>
              <w:numPr>
                <w:ilvl w:val="0"/>
                <w:numId w:val="4"/>
              </w:numPr>
              <w:rPr>
                <w:rFonts w:ascii="Times New Roman" w:hAnsi="Times New Roman" w:cs="Times New Roman"/>
                <w:bCs/>
                <w:sz w:val="24"/>
                <w:szCs w:val="24"/>
              </w:rPr>
            </w:pPr>
            <w:r w:rsidRPr="00D3367B">
              <w:rPr>
                <w:rFonts w:ascii="Times New Roman" w:hAnsi="Times New Roman" w:cs="Times New Roman"/>
                <w:bCs/>
                <w:sz w:val="24"/>
                <w:szCs w:val="24"/>
              </w:rPr>
              <w:t>Ziplock Sandwich Bags</w:t>
            </w:r>
          </w:p>
          <w:p w14:paraId="11FB48D4" w14:textId="6547D832" w:rsidR="003B702D" w:rsidRPr="00D3367B" w:rsidRDefault="002E5395" w:rsidP="00D3367B">
            <w:pPr>
              <w:pStyle w:val="ListParagraph"/>
              <w:numPr>
                <w:ilvl w:val="0"/>
                <w:numId w:val="4"/>
              </w:numPr>
              <w:rPr>
                <w:rFonts w:ascii="Times New Roman" w:hAnsi="Times New Roman" w:cs="Times New Roman"/>
                <w:bCs/>
                <w:sz w:val="24"/>
                <w:szCs w:val="24"/>
              </w:rPr>
            </w:pPr>
            <w:r w:rsidRPr="00D3367B">
              <w:rPr>
                <w:rFonts w:ascii="Times New Roman" w:hAnsi="Times New Roman" w:cs="Times New Roman"/>
                <w:bCs/>
                <w:sz w:val="24"/>
                <w:szCs w:val="24"/>
              </w:rPr>
              <w:t xml:space="preserve">Live </w:t>
            </w:r>
            <w:r w:rsidR="00011B12">
              <w:rPr>
                <w:rFonts w:ascii="Times New Roman" w:hAnsi="Times New Roman" w:cs="Times New Roman"/>
                <w:bCs/>
                <w:sz w:val="24"/>
                <w:szCs w:val="24"/>
              </w:rPr>
              <w:t>s</w:t>
            </w:r>
            <w:r w:rsidRPr="00D3367B">
              <w:rPr>
                <w:rFonts w:ascii="Times New Roman" w:hAnsi="Times New Roman" w:cs="Times New Roman"/>
                <w:bCs/>
                <w:sz w:val="24"/>
                <w:szCs w:val="24"/>
              </w:rPr>
              <w:t>eeds</w:t>
            </w:r>
            <w:r w:rsidR="00793635" w:rsidRPr="00D3367B">
              <w:rPr>
                <w:rFonts w:ascii="Times New Roman" w:hAnsi="Times New Roman" w:cs="Times New Roman"/>
                <w:bCs/>
                <w:sz w:val="24"/>
                <w:szCs w:val="24"/>
              </w:rPr>
              <w:t xml:space="preserve"> (about 5 per student)</w:t>
            </w:r>
            <w:r w:rsidR="00D3367B" w:rsidRPr="00D3367B">
              <w:rPr>
                <w:rFonts w:ascii="Times New Roman" w:hAnsi="Times New Roman" w:cs="Times New Roman"/>
                <w:bCs/>
                <w:sz w:val="24"/>
                <w:szCs w:val="24"/>
              </w:rPr>
              <w:t>, like peas, beans, or squash wh</w:t>
            </w:r>
            <w:r w:rsidR="00011B12">
              <w:rPr>
                <w:rFonts w:ascii="Times New Roman" w:hAnsi="Times New Roman" w:cs="Times New Roman"/>
                <w:bCs/>
                <w:sz w:val="24"/>
                <w:szCs w:val="24"/>
              </w:rPr>
              <w:t>ich</w:t>
            </w:r>
            <w:r w:rsidR="00D3367B" w:rsidRPr="00D3367B">
              <w:rPr>
                <w:rFonts w:ascii="Times New Roman" w:hAnsi="Times New Roman" w:cs="Times New Roman"/>
                <w:bCs/>
                <w:sz w:val="24"/>
                <w:szCs w:val="24"/>
              </w:rPr>
              <w:t xml:space="preserve"> are fast-growers</w:t>
            </w:r>
            <w:r w:rsidRPr="00D3367B">
              <w:rPr>
                <w:rFonts w:ascii="Times New Roman" w:hAnsi="Times New Roman" w:cs="Times New Roman"/>
                <w:bCs/>
                <w:sz w:val="24"/>
                <w:szCs w:val="24"/>
              </w:rPr>
              <w:br/>
            </w:r>
          </w:p>
          <w:p w14:paraId="34F1E447" w14:textId="6C9BF205" w:rsidR="003B702D" w:rsidRPr="00D3367B" w:rsidRDefault="003B702D" w:rsidP="003B702D">
            <w:pPr>
              <w:rPr>
                <w:rFonts w:ascii="Times New Roman" w:hAnsi="Times New Roman" w:cs="Times New Roman"/>
                <w:bCs/>
                <w:sz w:val="24"/>
                <w:szCs w:val="24"/>
              </w:rPr>
            </w:pPr>
            <w:r w:rsidRPr="00D3367B">
              <w:rPr>
                <w:rFonts w:ascii="Times New Roman" w:hAnsi="Times New Roman" w:cs="Times New Roman"/>
                <w:b/>
                <w:sz w:val="24"/>
                <w:szCs w:val="24"/>
              </w:rPr>
              <w:t>Introduction</w:t>
            </w:r>
            <w:r w:rsidR="00996B4D">
              <w:rPr>
                <w:rFonts w:ascii="Times New Roman" w:hAnsi="Times New Roman" w:cs="Times New Roman"/>
                <w:b/>
                <w:sz w:val="24"/>
                <w:szCs w:val="24"/>
              </w:rPr>
              <w:t>:</w:t>
            </w:r>
            <w:r w:rsidRPr="00D3367B">
              <w:rPr>
                <w:rFonts w:ascii="Times New Roman" w:hAnsi="Times New Roman" w:cs="Times New Roman"/>
                <w:b/>
                <w:sz w:val="24"/>
                <w:szCs w:val="24"/>
              </w:rPr>
              <w:t xml:space="preserve"> </w:t>
            </w:r>
          </w:p>
          <w:p w14:paraId="4D0F38B1" w14:textId="77777777" w:rsidR="003B702D" w:rsidRPr="00D3367B" w:rsidRDefault="003B702D" w:rsidP="00793635">
            <w:pPr>
              <w:pStyle w:val="ListParagraph"/>
              <w:numPr>
                <w:ilvl w:val="0"/>
                <w:numId w:val="4"/>
              </w:numPr>
              <w:rPr>
                <w:rFonts w:ascii="Times New Roman" w:hAnsi="Times New Roman" w:cs="Times New Roman"/>
                <w:b/>
                <w:bCs/>
                <w:sz w:val="24"/>
                <w:szCs w:val="24"/>
              </w:rPr>
            </w:pPr>
            <w:r w:rsidRPr="00D3367B">
              <w:rPr>
                <w:rFonts w:ascii="Times New Roman" w:hAnsi="Times New Roman" w:cs="Times New Roman"/>
                <w:bCs/>
                <w:sz w:val="24"/>
                <w:szCs w:val="24"/>
              </w:rPr>
              <w:t>Gather the students and review previous discussions about water and what we need it for.</w:t>
            </w:r>
          </w:p>
          <w:p w14:paraId="433840C4" w14:textId="3870C4D9" w:rsidR="003B702D" w:rsidRPr="00D3367B" w:rsidRDefault="003B702D" w:rsidP="00793635">
            <w:pPr>
              <w:pStyle w:val="ListParagraph"/>
              <w:numPr>
                <w:ilvl w:val="0"/>
                <w:numId w:val="4"/>
              </w:numPr>
              <w:rPr>
                <w:rFonts w:ascii="Times New Roman" w:hAnsi="Times New Roman" w:cs="Times New Roman"/>
                <w:b/>
                <w:bCs/>
                <w:sz w:val="24"/>
                <w:szCs w:val="24"/>
              </w:rPr>
            </w:pPr>
            <w:r w:rsidRPr="00D3367B">
              <w:rPr>
                <w:rFonts w:ascii="Times New Roman" w:hAnsi="Times New Roman" w:cs="Times New Roman"/>
                <w:bCs/>
                <w:sz w:val="24"/>
                <w:szCs w:val="24"/>
              </w:rPr>
              <w:t>Read a story/song/activity that focuses on needing water to grow. A suggestion would be “</w:t>
            </w:r>
            <w:r w:rsidRPr="00D3367B">
              <w:rPr>
                <w:rFonts w:ascii="Times New Roman" w:hAnsi="Times New Roman" w:cs="Times New Roman"/>
                <w:b/>
                <w:sz w:val="24"/>
                <w:szCs w:val="24"/>
              </w:rPr>
              <w:t>The Carrot Seed</w:t>
            </w:r>
            <w:r w:rsidRPr="00D3367B">
              <w:rPr>
                <w:rFonts w:ascii="Times New Roman" w:hAnsi="Times New Roman" w:cs="Times New Roman"/>
                <w:bCs/>
                <w:sz w:val="24"/>
                <w:szCs w:val="24"/>
              </w:rPr>
              <w:t xml:space="preserve">” by Ruth Krauss. Here is a link to a Youtube reading of the story that would be appropriate for a class of children: </w:t>
            </w:r>
            <w:hyperlink r:id="rId13" w:history="1">
              <w:r w:rsidRPr="00D3367B">
                <w:rPr>
                  <w:rStyle w:val="Hyperlink"/>
                  <w:rFonts w:ascii="Times New Roman" w:hAnsi="Times New Roman" w:cs="Times New Roman"/>
                  <w:bCs/>
                  <w:sz w:val="24"/>
                  <w:szCs w:val="24"/>
                </w:rPr>
                <w:t>https://www.youtube.com/watch?v=t_bKqYUc-2M</w:t>
              </w:r>
            </w:hyperlink>
          </w:p>
          <w:p w14:paraId="66B5C9DB" w14:textId="756E683F" w:rsidR="00E43E67" w:rsidRPr="00C61E87" w:rsidRDefault="003B702D" w:rsidP="00793635">
            <w:pPr>
              <w:pStyle w:val="ListParagraph"/>
              <w:numPr>
                <w:ilvl w:val="0"/>
                <w:numId w:val="4"/>
              </w:numPr>
              <w:rPr>
                <w:rFonts w:ascii="Times New Roman" w:hAnsi="Times New Roman" w:cs="Times New Roman"/>
                <w:b/>
                <w:bCs/>
                <w:sz w:val="24"/>
                <w:szCs w:val="24"/>
              </w:rPr>
            </w:pPr>
            <w:r w:rsidRPr="00D3367B">
              <w:rPr>
                <w:rFonts w:ascii="Times New Roman" w:hAnsi="Times New Roman" w:cs="Times New Roman"/>
                <w:sz w:val="24"/>
                <w:szCs w:val="24"/>
              </w:rPr>
              <w:t>Afterwards tell the children that today they are going to start growing a seed of their very own.</w:t>
            </w:r>
          </w:p>
          <w:p w14:paraId="183CDC41" w14:textId="77777777" w:rsidR="00E43E67" w:rsidRPr="00D3367B" w:rsidRDefault="00E43E67" w:rsidP="00793635">
            <w:pPr>
              <w:rPr>
                <w:rFonts w:ascii="Times New Roman" w:hAnsi="Times New Roman" w:cs="Times New Roman"/>
                <w:b/>
                <w:bCs/>
                <w:sz w:val="24"/>
                <w:szCs w:val="24"/>
              </w:rPr>
            </w:pPr>
          </w:p>
          <w:p w14:paraId="53E38EE4" w14:textId="566EF6FD" w:rsidR="00793635" w:rsidRPr="00D3367B" w:rsidRDefault="00793635" w:rsidP="00793635">
            <w:pPr>
              <w:rPr>
                <w:rFonts w:ascii="Times New Roman" w:hAnsi="Times New Roman" w:cs="Times New Roman"/>
                <w:sz w:val="24"/>
                <w:szCs w:val="24"/>
              </w:rPr>
            </w:pPr>
            <w:r w:rsidRPr="00D3367B">
              <w:rPr>
                <w:rFonts w:ascii="Times New Roman" w:hAnsi="Times New Roman" w:cs="Times New Roman"/>
                <w:b/>
                <w:bCs/>
                <w:sz w:val="24"/>
                <w:szCs w:val="24"/>
              </w:rPr>
              <w:t xml:space="preserve">Teacher </w:t>
            </w:r>
            <w:r w:rsidR="00D3367B">
              <w:rPr>
                <w:rFonts w:ascii="Times New Roman" w:hAnsi="Times New Roman" w:cs="Times New Roman"/>
                <w:b/>
                <w:bCs/>
                <w:sz w:val="24"/>
                <w:szCs w:val="24"/>
              </w:rPr>
              <w:t>Example</w:t>
            </w:r>
            <w:r w:rsidR="00996B4D">
              <w:rPr>
                <w:rFonts w:ascii="Times New Roman" w:hAnsi="Times New Roman" w:cs="Times New Roman"/>
                <w:b/>
                <w:bCs/>
                <w:sz w:val="24"/>
                <w:szCs w:val="24"/>
              </w:rPr>
              <w:t>:</w:t>
            </w:r>
            <w:r w:rsidRPr="00D3367B">
              <w:rPr>
                <w:rFonts w:ascii="Times New Roman" w:hAnsi="Times New Roman" w:cs="Times New Roman"/>
                <w:b/>
                <w:bCs/>
                <w:sz w:val="24"/>
                <w:szCs w:val="24"/>
              </w:rPr>
              <w:t xml:space="preserve"> </w:t>
            </w:r>
          </w:p>
          <w:p w14:paraId="157B0376" w14:textId="7F125938" w:rsidR="00793635" w:rsidRPr="00D3367B" w:rsidRDefault="00793635" w:rsidP="00D3367B">
            <w:pPr>
              <w:numPr>
                <w:ilvl w:val="0"/>
                <w:numId w:val="4"/>
              </w:numPr>
              <w:shd w:val="clear" w:color="auto" w:fill="FFFFFF"/>
              <w:rPr>
                <w:rFonts w:ascii="Times New Roman" w:hAnsi="Times New Roman" w:cs="Times New Roman"/>
                <w:sz w:val="24"/>
                <w:szCs w:val="24"/>
              </w:rPr>
            </w:pPr>
            <w:r w:rsidRPr="00D3367B">
              <w:rPr>
                <w:rFonts w:ascii="Times New Roman" w:hAnsi="Times New Roman" w:cs="Times New Roman"/>
                <w:sz w:val="24"/>
                <w:szCs w:val="24"/>
              </w:rPr>
              <w:t>Tear a paper towel in half and moisten one of the halves.</w:t>
            </w:r>
          </w:p>
          <w:p w14:paraId="2B4080FD" w14:textId="77777777" w:rsidR="00793635" w:rsidRPr="00D3367B" w:rsidRDefault="00793635" w:rsidP="00D3367B">
            <w:pPr>
              <w:numPr>
                <w:ilvl w:val="0"/>
                <w:numId w:val="4"/>
              </w:numPr>
              <w:shd w:val="clear" w:color="auto" w:fill="FFFFFF"/>
              <w:spacing w:before="100" w:beforeAutospacing="1"/>
              <w:rPr>
                <w:rFonts w:ascii="Times New Roman" w:hAnsi="Times New Roman" w:cs="Times New Roman"/>
                <w:sz w:val="24"/>
                <w:szCs w:val="24"/>
              </w:rPr>
            </w:pPr>
            <w:r w:rsidRPr="00D3367B">
              <w:rPr>
                <w:rFonts w:ascii="Times New Roman" w:hAnsi="Times New Roman" w:cs="Times New Roman"/>
                <w:sz w:val="24"/>
                <w:szCs w:val="24"/>
              </w:rPr>
              <w:t>Place four or five seeds on half of the paper and fold the other half over the seeds.</w:t>
            </w:r>
          </w:p>
          <w:p w14:paraId="64A12973" w14:textId="77777777" w:rsidR="00793635" w:rsidRPr="00D3367B" w:rsidRDefault="00793635" w:rsidP="00D3367B">
            <w:pPr>
              <w:numPr>
                <w:ilvl w:val="0"/>
                <w:numId w:val="4"/>
              </w:numPr>
              <w:shd w:val="clear" w:color="auto" w:fill="FFFFFF"/>
              <w:spacing w:before="100" w:beforeAutospacing="1"/>
              <w:rPr>
                <w:rFonts w:ascii="Times New Roman" w:hAnsi="Times New Roman" w:cs="Times New Roman"/>
                <w:sz w:val="24"/>
                <w:szCs w:val="24"/>
              </w:rPr>
            </w:pPr>
            <w:r w:rsidRPr="00D3367B">
              <w:rPr>
                <w:rFonts w:ascii="Times New Roman" w:hAnsi="Times New Roman" w:cs="Times New Roman"/>
                <w:sz w:val="24"/>
                <w:szCs w:val="24"/>
              </w:rPr>
              <w:t>Blow open a clear, sandwich size zip-close bag.</w:t>
            </w:r>
          </w:p>
          <w:p w14:paraId="15BFFBD1" w14:textId="77777777" w:rsidR="00793635" w:rsidRPr="00D3367B" w:rsidRDefault="00793635" w:rsidP="00D3367B">
            <w:pPr>
              <w:numPr>
                <w:ilvl w:val="0"/>
                <w:numId w:val="4"/>
              </w:numPr>
              <w:shd w:val="clear" w:color="auto" w:fill="FFFFFF"/>
              <w:spacing w:before="100" w:beforeAutospacing="1"/>
              <w:rPr>
                <w:rFonts w:ascii="Times New Roman" w:hAnsi="Times New Roman" w:cs="Times New Roman"/>
                <w:sz w:val="24"/>
                <w:szCs w:val="24"/>
              </w:rPr>
            </w:pPr>
            <w:r w:rsidRPr="00D3367B">
              <w:rPr>
                <w:rFonts w:ascii="Times New Roman" w:hAnsi="Times New Roman" w:cs="Times New Roman"/>
                <w:sz w:val="24"/>
                <w:szCs w:val="24"/>
              </w:rPr>
              <w:t>Place the paper with seeds inside and reseal the bag.</w:t>
            </w:r>
          </w:p>
          <w:p w14:paraId="7A5B6E60" w14:textId="61010F1E" w:rsidR="00D3367B" w:rsidRPr="00D3367B" w:rsidRDefault="00793635" w:rsidP="009F50E1">
            <w:pPr>
              <w:numPr>
                <w:ilvl w:val="0"/>
                <w:numId w:val="4"/>
              </w:numPr>
              <w:shd w:val="clear" w:color="auto" w:fill="FFFFFF"/>
              <w:rPr>
                <w:rFonts w:ascii="Times New Roman" w:hAnsi="Times New Roman" w:cs="Times New Roman"/>
                <w:sz w:val="24"/>
                <w:szCs w:val="24"/>
              </w:rPr>
            </w:pPr>
            <w:r w:rsidRPr="00D3367B">
              <w:rPr>
                <w:rFonts w:ascii="Times New Roman" w:hAnsi="Times New Roman" w:cs="Times New Roman"/>
                <w:sz w:val="24"/>
                <w:szCs w:val="24"/>
              </w:rPr>
              <w:t>Set the bag anywhere out of direct sunlight that stays at room temperature. The bag acts like a miniature</w:t>
            </w:r>
            <w:r w:rsidR="00D3367B">
              <w:rPr>
                <w:rFonts w:ascii="Times New Roman" w:hAnsi="Times New Roman" w:cs="Times New Roman"/>
                <w:sz w:val="24"/>
                <w:szCs w:val="24"/>
              </w:rPr>
              <w:t xml:space="preserve"> </w:t>
            </w:r>
            <w:r w:rsidRPr="00D3367B">
              <w:rPr>
                <w:rFonts w:ascii="Times New Roman" w:hAnsi="Times New Roman" w:cs="Times New Roman"/>
                <w:sz w:val="24"/>
                <w:szCs w:val="24"/>
              </w:rPr>
              <w:t>greenhouse that retains heat and moisture. You should observe seeds sprouting in about five to seven days.</w:t>
            </w:r>
          </w:p>
          <w:p w14:paraId="1796B171" w14:textId="77777777" w:rsidR="00D3367B" w:rsidRPr="00D3367B" w:rsidRDefault="00D3367B" w:rsidP="009F50E1">
            <w:pPr>
              <w:shd w:val="clear" w:color="auto" w:fill="FFFFFF"/>
              <w:ind w:left="720"/>
              <w:rPr>
                <w:rFonts w:ascii="Times New Roman" w:hAnsi="Times New Roman" w:cs="Times New Roman"/>
                <w:sz w:val="24"/>
                <w:szCs w:val="24"/>
              </w:rPr>
            </w:pPr>
          </w:p>
          <w:p w14:paraId="44676C1F" w14:textId="59741C4F" w:rsidR="00793635" w:rsidRPr="00D3367B" w:rsidRDefault="0061475A" w:rsidP="00D3367B">
            <w:pPr>
              <w:rPr>
                <w:rFonts w:ascii="Times New Roman" w:hAnsi="Times New Roman" w:cs="Times New Roman"/>
                <w:sz w:val="24"/>
                <w:szCs w:val="24"/>
                <w:lang w:val="en-GB"/>
              </w:rPr>
            </w:pPr>
            <w:r>
              <w:rPr>
                <w:rFonts w:ascii="Times New Roman" w:hAnsi="Times New Roman" w:cs="Times New Roman"/>
                <w:b/>
                <w:bCs/>
                <w:sz w:val="24"/>
                <w:szCs w:val="24"/>
                <w:lang w:val="en-GB"/>
              </w:rPr>
              <w:t>Students</w:t>
            </w:r>
            <w:r w:rsidR="00793635" w:rsidRPr="00D3367B">
              <w:rPr>
                <w:rFonts w:ascii="Times New Roman" w:hAnsi="Times New Roman" w:cs="Times New Roman"/>
                <w:b/>
                <w:bCs/>
                <w:sz w:val="24"/>
                <w:szCs w:val="24"/>
                <w:lang w:val="en-GB"/>
              </w:rPr>
              <w:t xml:space="preserve"> Practice</w:t>
            </w:r>
            <w:r w:rsidR="00996B4D">
              <w:rPr>
                <w:rFonts w:ascii="Times New Roman" w:hAnsi="Times New Roman" w:cs="Times New Roman"/>
                <w:b/>
                <w:bCs/>
                <w:sz w:val="24"/>
                <w:szCs w:val="24"/>
                <w:lang w:val="en-GB"/>
              </w:rPr>
              <w:t>:</w:t>
            </w:r>
            <w:r w:rsidR="00793635" w:rsidRPr="00D3367B">
              <w:rPr>
                <w:rFonts w:ascii="Times New Roman" w:hAnsi="Times New Roman" w:cs="Times New Roman"/>
                <w:sz w:val="24"/>
                <w:szCs w:val="24"/>
                <w:lang w:val="en-GB"/>
              </w:rPr>
              <w:t xml:space="preserve"> </w:t>
            </w:r>
          </w:p>
          <w:p w14:paraId="6E0CA97D" w14:textId="767CB710" w:rsidR="00793635" w:rsidRDefault="00793635" w:rsidP="00D3367B">
            <w:pPr>
              <w:pStyle w:val="ListParagraph"/>
              <w:numPr>
                <w:ilvl w:val="0"/>
                <w:numId w:val="6"/>
              </w:numPr>
              <w:shd w:val="clear" w:color="auto" w:fill="FFFFFF"/>
              <w:rPr>
                <w:rFonts w:ascii="Times New Roman" w:hAnsi="Times New Roman" w:cs="Times New Roman"/>
                <w:sz w:val="24"/>
                <w:szCs w:val="24"/>
              </w:rPr>
            </w:pPr>
            <w:r w:rsidRPr="00D3367B">
              <w:rPr>
                <w:rFonts w:ascii="Times New Roman" w:hAnsi="Times New Roman" w:cs="Times New Roman"/>
                <w:sz w:val="24"/>
                <w:szCs w:val="24"/>
              </w:rPr>
              <w:t xml:space="preserve">Make sure every student has paper towel, seeds, and </w:t>
            </w:r>
            <w:r w:rsidR="009F1F2E">
              <w:rPr>
                <w:rFonts w:ascii="Times New Roman" w:hAnsi="Times New Roman" w:cs="Times New Roman"/>
                <w:sz w:val="24"/>
                <w:szCs w:val="24"/>
              </w:rPr>
              <w:t xml:space="preserve">a </w:t>
            </w:r>
            <w:r w:rsidRPr="00D3367B">
              <w:rPr>
                <w:rFonts w:ascii="Times New Roman" w:hAnsi="Times New Roman" w:cs="Times New Roman"/>
                <w:sz w:val="24"/>
                <w:szCs w:val="24"/>
              </w:rPr>
              <w:t>Ziplock bag at their desk.</w:t>
            </w:r>
          </w:p>
          <w:p w14:paraId="5C3BA9D4" w14:textId="374EE35D" w:rsidR="00793635" w:rsidRDefault="009F50E1" w:rsidP="00793635">
            <w:pPr>
              <w:pStyle w:val="ListParagraph"/>
              <w:numPr>
                <w:ilvl w:val="0"/>
                <w:numId w:val="6"/>
              </w:numPr>
              <w:shd w:val="clear" w:color="auto" w:fill="FFFFFF"/>
              <w:spacing w:before="100" w:beforeAutospacing="1" w:after="150"/>
              <w:rPr>
                <w:rFonts w:ascii="Times New Roman" w:hAnsi="Times New Roman" w:cs="Times New Roman"/>
                <w:sz w:val="24"/>
                <w:szCs w:val="24"/>
              </w:rPr>
            </w:pPr>
            <w:r>
              <w:rPr>
                <w:rFonts w:ascii="Times New Roman" w:hAnsi="Times New Roman" w:cs="Times New Roman"/>
                <w:sz w:val="24"/>
                <w:szCs w:val="24"/>
              </w:rPr>
              <w:t>G</w:t>
            </w:r>
            <w:r w:rsidR="00793635" w:rsidRPr="00D3367B">
              <w:rPr>
                <w:rFonts w:ascii="Times New Roman" w:hAnsi="Times New Roman" w:cs="Times New Roman"/>
                <w:sz w:val="24"/>
                <w:szCs w:val="24"/>
              </w:rPr>
              <w:t>uide students through the steps that you went through, this may require moving around and assisting with the moistening of half of the paper towels.</w:t>
            </w:r>
          </w:p>
          <w:p w14:paraId="68752978" w14:textId="77777777" w:rsidR="009F50E1" w:rsidRPr="00D3367B" w:rsidRDefault="009F50E1" w:rsidP="009F50E1">
            <w:pPr>
              <w:pStyle w:val="ListParagraph"/>
              <w:shd w:val="clear" w:color="auto" w:fill="FFFFFF"/>
              <w:spacing w:before="100" w:beforeAutospacing="1" w:after="150"/>
              <w:rPr>
                <w:rFonts w:ascii="Times New Roman" w:hAnsi="Times New Roman" w:cs="Times New Roman"/>
                <w:sz w:val="24"/>
                <w:szCs w:val="24"/>
              </w:rPr>
            </w:pPr>
          </w:p>
          <w:p w14:paraId="58CBAF7A" w14:textId="38BFD620" w:rsidR="00D972E9" w:rsidRDefault="00793635" w:rsidP="00D972E9">
            <w:pPr>
              <w:pStyle w:val="ListParagraph"/>
              <w:numPr>
                <w:ilvl w:val="0"/>
                <w:numId w:val="6"/>
              </w:numPr>
              <w:shd w:val="clear" w:color="auto" w:fill="FFFFFF"/>
              <w:spacing w:before="100" w:beforeAutospacing="1"/>
              <w:rPr>
                <w:rFonts w:ascii="Times New Roman" w:hAnsi="Times New Roman" w:cs="Times New Roman"/>
                <w:sz w:val="24"/>
                <w:szCs w:val="24"/>
              </w:rPr>
            </w:pPr>
            <w:r w:rsidRPr="00D3367B">
              <w:rPr>
                <w:rFonts w:ascii="Times New Roman" w:hAnsi="Times New Roman" w:cs="Times New Roman"/>
                <w:sz w:val="24"/>
                <w:szCs w:val="24"/>
              </w:rPr>
              <w:t>Take time, making sure the students are all on the same step as you move them through</w:t>
            </w:r>
            <w:r w:rsidR="00592241">
              <w:rPr>
                <w:rFonts w:ascii="Times New Roman" w:hAnsi="Times New Roman" w:cs="Times New Roman"/>
                <w:sz w:val="24"/>
                <w:szCs w:val="24"/>
              </w:rPr>
              <w:t xml:space="preserve"> and o</w:t>
            </w:r>
            <w:r w:rsidRPr="00592241">
              <w:rPr>
                <w:rFonts w:ascii="Times New Roman" w:hAnsi="Times New Roman" w:cs="Times New Roman"/>
                <w:sz w:val="24"/>
                <w:szCs w:val="24"/>
              </w:rPr>
              <w:t>nce they all have their seeds in the bags, you can take the</w:t>
            </w:r>
            <w:r w:rsidR="00B817F0">
              <w:rPr>
                <w:rFonts w:ascii="Times New Roman" w:hAnsi="Times New Roman" w:cs="Times New Roman"/>
                <w:sz w:val="24"/>
                <w:szCs w:val="24"/>
              </w:rPr>
              <w:t xml:space="preserve"> bags to the sunlight area</w:t>
            </w:r>
            <w:r w:rsidRPr="00592241">
              <w:rPr>
                <w:rFonts w:ascii="Times New Roman" w:hAnsi="Times New Roman" w:cs="Times New Roman"/>
                <w:sz w:val="24"/>
                <w:szCs w:val="24"/>
              </w:rPr>
              <w:t xml:space="preserve"> individually (or in small groups)</w:t>
            </w:r>
            <w:r w:rsidR="00283399">
              <w:rPr>
                <w:rFonts w:ascii="Times New Roman" w:hAnsi="Times New Roman" w:cs="Times New Roman"/>
                <w:sz w:val="24"/>
                <w:szCs w:val="24"/>
              </w:rPr>
              <w:t>.</w:t>
            </w:r>
          </w:p>
          <w:p w14:paraId="663C646D" w14:textId="77777777" w:rsidR="00E2416E" w:rsidRPr="00D972E9" w:rsidRDefault="00E2416E" w:rsidP="00E2416E">
            <w:pPr>
              <w:pStyle w:val="ListParagraph"/>
              <w:shd w:val="clear" w:color="auto" w:fill="FFFFFF"/>
              <w:spacing w:before="100" w:beforeAutospacing="1"/>
              <w:rPr>
                <w:rFonts w:ascii="Times New Roman" w:hAnsi="Times New Roman" w:cs="Times New Roman"/>
                <w:sz w:val="24"/>
                <w:szCs w:val="24"/>
              </w:rPr>
            </w:pPr>
          </w:p>
          <w:p w14:paraId="754C265B" w14:textId="265D0421" w:rsidR="00D972E9" w:rsidRDefault="00D972E9" w:rsidP="00E2416E">
            <w:pPr>
              <w:shd w:val="clear" w:color="auto" w:fill="FFFFFF"/>
              <w:rPr>
                <w:rFonts w:ascii="Times New Roman" w:hAnsi="Times New Roman" w:cs="Times New Roman"/>
                <w:b/>
                <w:bCs/>
                <w:sz w:val="24"/>
                <w:szCs w:val="24"/>
              </w:rPr>
            </w:pPr>
            <w:r>
              <w:rPr>
                <w:rFonts w:ascii="Times New Roman" w:hAnsi="Times New Roman" w:cs="Times New Roman"/>
                <w:b/>
                <w:bCs/>
                <w:sz w:val="24"/>
                <w:szCs w:val="24"/>
              </w:rPr>
              <w:t>Tracking Seed Growth</w:t>
            </w:r>
            <w:r w:rsidR="00996B4D">
              <w:rPr>
                <w:rFonts w:ascii="Times New Roman" w:hAnsi="Times New Roman" w:cs="Times New Roman"/>
                <w:b/>
                <w:bCs/>
                <w:sz w:val="24"/>
                <w:szCs w:val="24"/>
              </w:rPr>
              <w:t>:</w:t>
            </w:r>
          </w:p>
          <w:p w14:paraId="6449FE35" w14:textId="2B86C671" w:rsidR="00D972E9" w:rsidRPr="00D972E9" w:rsidRDefault="00D972E9" w:rsidP="00E2416E">
            <w:pPr>
              <w:pStyle w:val="ListParagraph"/>
              <w:numPr>
                <w:ilvl w:val="0"/>
                <w:numId w:val="8"/>
              </w:numPr>
              <w:shd w:val="clear" w:color="auto" w:fill="FFFFFF"/>
              <w:rPr>
                <w:rFonts w:ascii="Times New Roman" w:hAnsi="Times New Roman" w:cs="Times New Roman"/>
                <w:b/>
                <w:bCs/>
                <w:sz w:val="24"/>
                <w:szCs w:val="24"/>
              </w:rPr>
            </w:pPr>
            <w:r>
              <w:rPr>
                <w:rFonts w:ascii="Times New Roman" w:hAnsi="Times New Roman" w:cs="Times New Roman"/>
                <w:sz w:val="24"/>
                <w:szCs w:val="24"/>
              </w:rPr>
              <w:t>You want to make sure that the seeds are still visible in the bags so the students can observe them grow. How the students can track the progress is up to you, one suggestion could be that they write weekly observations (or daily if you prefer) in a class journal.</w:t>
            </w:r>
          </w:p>
          <w:p w14:paraId="5709B79B" w14:textId="6CA57442" w:rsidR="00D972E9" w:rsidRPr="00180E0B" w:rsidRDefault="00D972E9" w:rsidP="00180E0B">
            <w:pPr>
              <w:pStyle w:val="ListParagraph"/>
              <w:numPr>
                <w:ilvl w:val="0"/>
                <w:numId w:val="8"/>
              </w:numPr>
              <w:shd w:val="clear" w:color="auto" w:fill="FFFFFF"/>
              <w:rPr>
                <w:rFonts w:ascii="Times New Roman" w:hAnsi="Times New Roman" w:cs="Times New Roman"/>
                <w:b/>
                <w:bCs/>
                <w:sz w:val="24"/>
                <w:szCs w:val="24"/>
              </w:rPr>
            </w:pPr>
            <w:r>
              <w:rPr>
                <w:rFonts w:ascii="Times New Roman" w:hAnsi="Times New Roman" w:cs="Times New Roman"/>
                <w:sz w:val="24"/>
                <w:szCs w:val="24"/>
              </w:rPr>
              <w:t>The timeline of the seed’s growth should be as follows:</w:t>
            </w:r>
          </w:p>
          <w:p w14:paraId="02A9284C" w14:textId="19C36611" w:rsidR="00D972E9" w:rsidRPr="00180E0B" w:rsidRDefault="00180E0B" w:rsidP="00180E0B">
            <w:pPr>
              <w:pStyle w:val="ListParagraph"/>
              <w:numPr>
                <w:ilvl w:val="0"/>
                <w:numId w:val="9"/>
              </w:numPr>
              <w:shd w:val="clear" w:color="auto" w:fill="FFFFFF"/>
              <w:rPr>
                <w:rFonts w:ascii="Times New Roman" w:hAnsi="Times New Roman" w:cs="Times New Roman"/>
                <w:b/>
                <w:bCs/>
                <w:sz w:val="24"/>
                <w:szCs w:val="24"/>
              </w:rPr>
            </w:pPr>
            <w:r>
              <w:rPr>
                <w:rFonts w:ascii="Times New Roman" w:hAnsi="Times New Roman" w:cs="Times New Roman"/>
                <w:bCs/>
                <w:sz w:val="24"/>
                <w:szCs w:val="24"/>
              </w:rPr>
              <w:t xml:space="preserve">Within </w:t>
            </w:r>
            <w:r>
              <w:rPr>
                <w:rFonts w:ascii="Times New Roman" w:hAnsi="Times New Roman" w:cs="Times New Roman"/>
                <w:sz w:val="24"/>
                <w:szCs w:val="24"/>
              </w:rPr>
              <w:t>24 hours: Seeds should show signs of sprouting (starting to ‘pop’ out of their shells)</w:t>
            </w:r>
          </w:p>
          <w:p w14:paraId="59D7868B" w14:textId="04AF3EF7" w:rsidR="00D972E9" w:rsidRPr="00180E0B" w:rsidRDefault="00D972E9" w:rsidP="00180E0B">
            <w:pPr>
              <w:pStyle w:val="ListParagraph"/>
              <w:shd w:val="clear" w:color="auto" w:fill="FFFFFF"/>
              <w:rPr>
                <w:rFonts w:ascii="Times New Roman" w:hAnsi="Times New Roman" w:cs="Times New Roman"/>
                <w:sz w:val="24"/>
                <w:szCs w:val="24"/>
              </w:rPr>
            </w:pPr>
            <w:r>
              <w:rPr>
                <w:rFonts w:ascii="Times New Roman" w:hAnsi="Times New Roman" w:cs="Times New Roman"/>
                <w:sz w:val="24"/>
                <w:szCs w:val="24"/>
              </w:rPr>
              <w:t xml:space="preserve">    - 3</w:t>
            </w:r>
            <w:r w:rsidR="00E2416E">
              <w:rPr>
                <w:rFonts w:ascii="Times New Roman" w:hAnsi="Times New Roman" w:cs="Times New Roman"/>
                <w:sz w:val="24"/>
                <w:szCs w:val="24"/>
              </w:rPr>
              <w:t xml:space="preserve"> to </w:t>
            </w:r>
            <w:r>
              <w:rPr>
                <w:rFonts w:ascii="Times New Roman" w:hAnsi="Times New Roman" w:cs="Times New Roman"/>
                <w:sz w:val="24"/>
                <w:szCs w:val="24"/>
              </w:rPr>
              <w:t>7 days: Seeds should be fully sprouted</w:t>
            </w:r>
          </w:p>
          <w:p w14:paraId="555D2DB8" w14:textId="66CBB1C8" w:rsidR="0080048E" w:rsidRPr="00871881" w:rsidRDefault="00D972E9" w:rsidP="00871881">
            <w:pPr>
              <w:pStyle w:val="ListParagraph"/>
              <w:shd w:val="clear" w:color="auto" w:fill="FFFFFF"/>
              <w:rPr>
                <w:rFonts w:ascii="Times New Roman" w:hAnsi="Times New Roman" w:cs="Times New Roman"/>
                <w:sz w:val="24"/>
                <w:szCs w:val="24"/>
              </w:rPr>
            </w:pPr>
            <w:r>
              <w:rPr>
                <w:rFonts w:ascii="Times New Roman" w:hAnsi="Times New Roman" w:cs="Times New Roman"/>
                <w:sz w:val="24"/>
                <w:szCs w:val="24"/>
              </w:rPr>
              <w:t xml:space="preserve">    - 7</w:t>
            </w:r>
            <w:r w:rsidR="00E2416E">
              <w:rPr>
                <w:rFonts w:ascii="Times New Roman" w:hAnsi="Times New Roman" w:cs="Times New Roman"/>
                <w:sz w:val="24"/>
                <w:szCs w:val="24"/>
              </w:rPr>
              <w:t xml:space="preserve"> to </w:t>
            </w:r>
            <w:r>
              <w:rPr>
                <w:rFonts w:ascii="Times New Roman" w:hAnsi="Times New Roman" w:cs="Times New Roman"/>
                <w:sz w:val="24"/>
                <w:szCs w:val="24"/>
              </w:rPr>
              <w:t>10 days: leaves start to emerge</w:t>
            </w:r>
            <w:r>
              <w:rPr>
                <w:rFonts w:ascii="Times New Roman" w:hAnsi="Times New Roman" w:cs="Times New Roman"/>
                <w:sz w:val="24"/>
                <w:szCs w:val="24"/>
              </w:rPr>
              <w:br/>
            </w:r>
          </w:p>
        </w:tc>
      </w:tr>
      <w:tr w:rsidR="00007C38" w:rsidRPr="00D3367B" w14:paraId="794669E3" w14:textId="77777777" w:rsidTr="00464DE4">
        <w:trPr>
          <w:trHeight w:val="6167"/>
        </w:trPr>
        <w:tc>
          <w:tcPr>
            <w:tcW w:w="2830" w:type="dxa"/>
            <w:shd w:val="clear" w:color="auto" w:fill="D9D9D9" w:themeFill="background1" w:themeFillShade="D9"/>
          </w:tcPr>
          <w:p w14:paraId="4D43278F" w14:textId="77777777" w:rsidR="00007C38" w:rsidRPr="00D3367B" w:rsidRDefault="00007C38" w:rsidP="00007C38">
            <w:pPr>
              <w:jc w:val="center"/>
              <w:rPr>
                <w:rFonts w:ascii="Times New Roman" w:hAnsi="Times New Roman" w:cs="Times New Roman"/>
                <w:b/>
                <w:bCs/>
                <w:sz w:val="24"/>
                <w:szCs w:val="24"/>
              </w:rPr>
            </w:pPr>
          </w:p>
          <w:p w14:paraId="75DDA13B" w14:textId="2C5E7AEE" w:rsidR="00180E0B" w:rsidRDefault="00C74FC3" w:rsidP="00871881">
            <w:pPr>
              <w:rPr>
                <w:rFonts w:ascii="Times New Roman" w:hAnsi="Times New Roman" w:cs="Times New Roman"/>
                <w:b/>
                <w:bCs/>
                <w:sz w:val="24"/>
                <w:szCs w:val="24"/>
              </w:rPr>
            </w:pPr>
            <w:r w:rsidRPr="00D3367B">
              <w:rPr>
                <w:rFonts w:ascii="Times New Roman" w:hAnsi="Times New Roman" w:cs="Times New Roman"/>
                <w:b/>
                <w:bCs/>
                <w:sz w:val="24"/>
                <w:szCs w:val="24"/>
              </w:rPr>
              <w:t>Further Inquiry</w:t>
            </w:r>
          </w:p>
          <w:p w14:paraId="78A40329" w14:textId="77777777" w:rsidR="00180E0B" w:rsidRPr="00180E0B" w:rsidRDefault="00180E0B" w:rsidP="00180E0B">
            <w:pPr>
              <w:rPr>
                <w:rFonts w:ascii="Times New Roman" w:hAnsi="Times New Roman" w:cs="Times New Roman"/>
                <w:sz w:val="24"/>
                <w:szCs w:val="24"/>
              </w:rPr>
            </w:pPr>
          </w:p>
          <w:p w14:paraId="542D00A7" w14:textId="77777777" w:rsidR="00180E0B" w:rsidRPr="00180E0B" w:rsidRDefault="00180E0B" w:rsidP="00180E0B">
            <w:pPr>
              <w:rPr>
                <w:rFonts w:ascii="Times New Roman" w:hAnsi="Times New Roman" w:cs="Times New Roman"/>
                <w:sz w:val="24"/>
                <w:szCs w:val="24"/>
              </w:rPr>
            </w:pPr>
          </w:p>
          <w:p w14:paraId="6A26ADFD" w14:textId="77777777" w:rsidR="00180E0B" w:rsidRPr="00180E0B" w:rsidRDefault="00180E0B" w:rsidP="00180E0B">
            <w:pPr>
              <w:rPr>
                <w:rFonts w:ascii="Times New Roman" w:hAnsi="Times New Roman" w:cs="Times New Roman"/>
                <w:sz w:val="24"/>
                <w:szCs w:val="24"/>
              </w:rPr>
            </w:pPr>
          </w:p>
          <w:p w14:paraId="00720E9B" w14:textId="77777777" w:rsidR="00180E0B" w:rsidRPr="00180E0B" w:rsidRDefault="00180E0B" w:rsidP="00180E0B">
            <w:pPr>
              <w:rPr>
                <w:rFonts w:ascii="Times New Roman" w:hAnsi="Times New Roman" w:cs="Times New Roman"/>
                <w:sz w:val="24"/>
                <w:szCs w:val="24"/>
              </w:rPr>
            </w:pPr>
          </w:p>
          <w:p w14:paraId="4A85BBFF" w14:textId="77777777" w:rsidR="00180E0B" w:rsidRPr="00180E0B" w:rsidRDefault="00180E0B" w:rsidP="00180E0B">
            <w:pPr>
              <w:rPr>
                <w:rFonts w:ascii="Times New Roman" w:hAnsi="Times New Roman" w:cs="Times New Roman"/>
                <w:sz w:val="24"/>
                <w:szCs w:val="24"/>
              </w:rPr>
            </w:pPr>
          </w:p>
          <w:p w14:paraId="54FC62CD" w14:textId="77777777" w:rsidR="00180E0B" w:rsidRPr="00180E0B" w:rsidRDefault="00180E0B" w:rsidP="00180E0B">
            <w:pPr>
              <w:rPr>
                <w:rFonts w:ascii="Times New Roman" w:hAnsi="Times New Roman" w:cs="Times New Roman"/>
                <w:sz w:val="24"/>
                <w:szCs w:val="24"/>
              </w:rPr>
            </w:pPr>
          </w:p>
          <w:p w14:paraId="20C7EBF5" w14:textId="77777777" w:rsidR="00180E0B" w:rsidRPr="00180E0B" w:rsidRDefault="00180E0B" w:rsidP="00180E0B">
            <w:pPr>
              <w:rPr>
                <w:rFonts w:ascii="Times New Roman" w:hAnsi="Times New Roman" w:cs="Times New Roman"/>
                <w:sz w:val="24"/>
                <w:szCs w:val="24"/>
              </w:rPr>
            </w:pPr>
          </w:p>
          <w:p w14:paraId="7EB2296B" w14:textId="77777777" w:rsidR="00180E0B" w:rsidRPr="00180E0B" w:rsidRDefault="00180E0B" w:rsidP="00180E0B">
            <w:pPr>
              <w:rPr>
                <w:rFonts w:ascii="Times New Roman" w:hAnsi="Times New Roman" w:cs="Times New Roman"/>
                <w:sz w:val="24"/>
                <w:szCs w:val="24"/>
              </w:rPr>
            </w:pPr>
          </w:p>
          <w:p w14:paraId="5BDCEEE0" w14:textId="77777777" w:rsidR="00180E0B" w:rsidRPr="00180E0B" w:rsidRDefault="00180E0B" w:rsidP="00180E0B">
            <w:pPr>
              <w:rPr>
                <w:rFonts w:ascii="Times New Roman" w:hAnsi="Times New Roman" w:cs="Times New Roman"/>
                <w:sz w:val="24"/>
                <w:szCs w:val="24"/>
              </w:rPr>
            </w:pPr>
          </w:p>
          <w:p w14:paraId="2CECAD8F" w14:textId="77777777" w:rsidR="00180E0B" w:rsidRPr="00180E0B" w:rsidRDefault="00180E0B" w:rsidP="00180E0B">
            <w:pPr>
              <w:rPr>
                <w:rFonts w:ascii="Times New Roman" w:hAnsi="Times New Roman" w:cs="Times New Roman"/>
                <w:sz w:val="24"/>
                <w:szCs w:val="24"/>
              </w:rPr>
            </w:pPr>
          </w:p>
          <w:p w14:paraId="20376842" w14:textId="77777777" w:rsidR="00180E0B" w:rsidRPr="00180E0B" w:rsidRDefault="00180E0B" w:rsidP="00180E0B">
            <w:pPr>
              <w:rPr>
                <w:rFonts w:ascii="Times New Roman" w:hAnsi="Times New Roman" w:cs="Times New Roman"/>
                <w:sz w:val="24"/>
                <w:szCs w:val="24"/>
              </w:rPr>
            </w:pPr>
          </w:p>
          <w:p w14:paraId="3F9EC12C" w14:textId="08A76A05" w:rsidR="00180E0B" w:rsidRDefault="00180E0B" w:rsidP="00180E0B">
            <w:pPr>
              <w:rPr>
                <w:rFonts w:ascii="Times New Roman" w:hAnsi="Times New Roman" w:cs="Times New Roman"/>
                <w:sz w:val="24"/>
                <w:szCs w:val="24"/>
              </w:rPr>
            </w:pPr>
          </w:p>
          <w:p w14:paraId="31A8E575" w14:textId="77777777" w:rsidR="00180E0B" w:rsidRPr="00180E0B" w:rsidRDefault="00180E0B" w:rsidP="00180E0B">
            <w:pPr>
              <w:rPr>
                <w:rFonts w:ascii="Times New Roman" w:hAnsi="Times New Roman" w:cs="Times New Roman"/>
                <w:sz w:val="24"/>
                <w:szCs w:val="24"/>
              </w:rPr>
            </w:pPr>
          </w:p>
          <w:p w14:paraId="7F963D12" w14:textId="77777777" w:rsidR="00180E0B" w:rsidRPr="00180E0B" w:rsidRDefault="00180E0B" w:rsidP="00180E0B">
            <w:pPr>
              <w:rPr>
                <w:rFonts w:ascii="Times New Roman" w:hAnsi="Times New Roman" w:cs="Times New Roman"/>
                <w:sz w:val="24"/>
                <w:szCs w:val="24"/>
              </w:rPr>
            </w:pPr>
          </w:p>
          <w:p w14:paraId="5F0E5C5B" w14:textId="77777777" w:rsidR="00180E0B" w:rsidRPr="00180E0B" w:rsidRDefault="00180E0B" w:rsidP="00180E0B">
            <w:pPr>
              <w:rPr>
                <w:rFonts w:ascii="Times New Roman" w:hAnsi="Times New Roman" w:cs="Times New Roman"/>
                <w:sz w:val="24"/>
                <w:szCs w:val="24"/>
              </w:rPr>
            </w:pPr>
          </w:p>
          <w:p w14:paraId="443D1C25" w14:textId="77777777" w:rsidR="00180E0B" w:rsidRPr="00180E0B" w:rsidRDefault="00180E0B" w:rsidP="00180E0B">
            <w:pPr>
              <w:rPr>
                <w:rFonts w:ascii="Times New Roman" w:hAnsi="Times New Roman" w:cs="Times New Roman"/>
                <w:sz w:val="24"/>
                <w:szCs w:val="24"/>
              </w:rPr>
            </w:pPr>
          </w:p>
          <w:p w14:paraId="199B0495" w14:textId="776DA3A3" w:rsidR="00180E0B" w:rsidRDefault="00180E0B" w:rsidP="00180E0B">
            <w:pPr>
              <w:rPr>
                <w:rFonts w:ascii="Times New Roman" w:hAnsi="Times New Roman" w:cs="Times New Roman"/>
                <w:sz w:val="24"/>
                <w:szCs w:val="24"/>
              </w:rPr>
            </w:pPr>
          </w:p>
          <w:p w14:paraId="0B34F38F" w14:textId="77777777" w:rsidR="00180E0B" w:rsidRPr="00180E0B" w:rsidRDefault="00180E0B" w:rsidP="00180E0B">
            <w:pPr>
              <w:rPr>
                <w:rFonts w:ascii="Times New Roman" w:hAnsi="Times New Roman" w:cs="Times New Roman"/>
                <w:sz w:val="24"/>
                <w:szCs w:val="24"/>
              </w:rPr>
            </w:pPr>
          </w:p>
          <w:p w14:paraId="442B8925" w14:textId="097069C7" w:rsidR="00180E0B" w:rsidRDefault="00180E0B" w:rsidP="00180E0B">
            <w:pPr>
              <w:rPr>
                <w:rFonts w:ascii="Times New Roman" w:hAnsi="Times New Roman" w:cs="Times New Roman"/>
                <w:sz w:val="24"/>
                <w:szCs w:val="24"/>
              </w:rPr>
            </w:pPr>
          </w:p>
          <w:p w14:paraId="3896ACF1" w14:textId="77777777" w:rsidR="00C74FC3" w:rsidRPr="00180E0B" w:rsidRDefault="00C74FC3" w:rsidP="00180E0B">
            <w:pPr>
              <w:ind w:firstLine="720"/>
              <w:rPr>
                <w:rFonts w:ascii="Times New Roman" w:hAnsi="Times New Roman" w:cs="Times New Roman"/>
                <w:sz w:val="24"/>
                <w:szCs w:val="24"/>
              </w:rPr>
            </w:pPr>
          </w:p>
        </w:tc>
        <w:tc>
          <w:tcPr>
            <w:tcW w:w="6520" w:type="dxa"/>
          </w:tcPr>
          <w:p w14:paraId="2FA90E24" w14:textId="77777777" w:rsidR="00C939A1" w:rsidRDefault="00C939A1" w:rsidP="00007C38">
            <w:pPr>
              <w:rPr>
                <w:rFonts w:ascii="Times New Roman" w:hAnsi="Times New Roman" w:cs="Times New Roman"/>
                <w:b/>
                <w:sz w:val="24"/>
                <w:szCs w:val="24"/>
              </w:rPr>
            </w:pPr>
          </w:p>
          <w:p w14:paraId="2F591BBE" w14:textId="77777777" w:rsidR="00180E0B" w:rsidRDefault="00007C38" w:rsidP="00007C38">
            <w:pPr>
              <w:rPr>
                <w:rFonts w:ascii="Times New Roman" w:hAnsi="Times New Roman" w:cs="Times New Roman"/>
                <w:b/>
                <w:sz w:val="24"/>
                <w:szCs w:val="24"/>
              </w:rPr>
            </w:pPr>
            <w:r w:rsidRPr="00D3367B">
              <w:rPr>
                <w:rFonts w:ascii="Times New Roman" w:hAnsi="Times New Roman" w:cs="Times New Roman"/>
                <w:b/>
                <w:sz w:val="24"/>
                <w:szCs w:val="24"/>
              </w:rPr>
              <w:t>Field Trip Suggestion:</w:t>
            </w:r>
          </w:p>
          <w:p w14:paraId="75D4C7D4" w14:textId="4CC1514F" w:rsidR="00007C38" w:rsidRPr="00C34955" w:rsidRDefault="00007C38" w:rsidP="00007C38">
            <w:pPr>
              <w:rPr>
                <w:rFonts w:ascii="Times New Roman" w:hAnsi="Times New Roman" w:cs="Times New Roman"/>
                <w:b/>
                <w:sz w:val="24"/>
                <w:szCs w:val="24"/>
              </w:rPr>
            </w:pPr>
            <w:r w:rsidRPr="00D3367B">
              <w:rPr>
                <w:rFonts w:ascii="Times New Roman" w:hAnsi="Times New Roman" w:cs="Times New Roman"/>
                <w:b/>
                <w:sz w:val="24"/>
                <w:szCs w:val="24"/>
              </w:rPr>
              <w:br/>
            </w:r>
            <w:hyperlink r:id="rId14" w:history="1">
              <w:r w:rsidRPr="00D3367B">
                <w:rPr>
                  <w:rStyle w:val="Hyperlink"/>
                  <w:rFonts w:ascii="Times New Roman" w:hAnsi="Times New Roman" w:cs="Times New Roman"/>
                  <w:b/>
                  <w:sz w:val="24"/>
                  <w:szCs w:val="24"/>
                </w:rPr>
                <w:t>Jack Seaton Park</w:t>
              </w:r>
            </w:hyperlink>
            <w:r w:rsidRPr="00D3367B">
              <w:rPr>
                <w:rFonts w:ascii="Times New Roman" w:hAnsi="Times New Roman" w:cs="Times New Roman"/>
                <w:b/>
                <w:sz w:val="24"/>
                <w:szCs w:val="24"/>
              </w:rPr>
              <w:t xml:space="preserve"> </w:t>
            </w:r>
            <w:r w:rsidRPr="00D3367B">
              <w:rPr>
                <w:rFonts w:ascii="Times New Roman" w:hAnsi="Times New Roman" w:cs="Times New Roman"/>
                <w:bCs/>
                <w:sz w:val="24"/>
                <w:szCs w:val="24"/>
              </w:rPr>
              <w:t>in Lake Country</w:t>
            </w:r>
            <w:r w:rsidR="00C34955">
              <w:rPr>
                <w:rFonts w:ascii="Times New Roman" w:hAnsi="Times New Roman" w:cs="Times New Roman"/>
                <w:bCs/>
                <w:sz w:val="24"/>
                <w:szCs w:val="24"/>
              </w:rPr>
              <w:t xml:space="preserve">: </w:t>
            </w:r>
            <w:r w:rsidR="00C34955" w:rsidRPr="00C34955">
              <w:rPr>
                <w:rFonts w:ascii="Times New Roman" w:hAnsi="Times New Roman" w:cs="Times New Roman"/>
                <w:bCs/>
                <w:sz w:val="24"/>
                <w:szCs w:val="24"/>
              </w:rPr>
              <w:t>1960 Camp Rd</w:t>
            </w:r>
            <w:r w:rsidR="00D17E30">
              <w:rPr>
                <w:rFonts w:ascii="Times New Roman" w:hAnsi="Times New Roman" w:cs="Times New Roman"/>
                <w:bCs/>
                <w:sz w:val="24"/>
                <w:szCs w:val="24"/>
              </w:rPr>
              <w:t>.</w:t>
            </w:r>
          </w:p>
          <w:p w14:paraId="416753E7" w14:textId="77777777" w:rsidR="00007C38" w:rsidRPr="00D3367B" w:rsidRDefault="00007C38" w:rsidP="00007C38">
            <w:pPr>
              <w:rPr>
                <w:rFonts w:ascii="Times New Roman" w:hAnsi="Times New Roman" w:cs="Times New Roman"/>
                <w:bCs/>
                <w:sz w:val="24"/>
                <w:szCs w:val="24"/>
              </w:rPr>
            </w:pPr>
          </w:p>
          <w:p w14:paraId="7B753C61" w14:textId="5CAE4EBD" w:rsidR="00007C38" w:rsidRDefault="00007C38" w:rsidP="00D312B0">
            <w:pPr>
              <w:rPr>
                <w:rFonts w:ascii="Times New Roman" w:hAnsi="Times New Roman" w:cs="Times New Roman"/>
                <w:bCs/>
                <w:sz w:val="24"/>
                <w:szCs w:val="24"/>
              </w:rPr>
            </w:pPr>
            <w:r w:rsidRPr="00D3367B">
              <w:rPr>
                <w:rFonts w:ascii="Times New Roman" w:hAnsi="Times New Roman" w:cs="Times New Roman"/>
                <w:bCs/>
                <w:sz w:val="24"/>
                <w:szCs w:val="24"/>
              </w:rPr>
              <w:t>There was a reservoir near the top of the ridge on Camp Road just west of the entrance to Seaton Park</w:t>
            </w:r>
            <w:r w:rsidR="00D17E30">
              <w:rPr>
                <w:rFonts w:ascii="Times New Roman" w:hAnsi="Times New Roman" w:cs="Times New Roman"/>
                <w:bCs/>
                <w:sz w:val="24"/>
                <w:szCs w:val="24"/>
              </w:rPr>
              <w:t>, though i</w:t>
            </w:r>
            <w:r w:rsidRPr="00D3367B">
              <w:rPr>
                <w:rFonts w:ascii="Times New Roman" w:hAnsi="Times New Roman" w:cs="Times New Roman"/>
                <w:bCs/>
                <w:sz w:val="24"/>
                <w:szCs w:val="24"/>
              </w:rPr>
              <w:t>t is</w:t>
            </w:r>
            <w:r w:rsidR="00D17E30">
              <w:rPr>
                <w:rFonts w:ascii="Times New Roman" w:hAnsi="Times New Roman" w:cs="Times New Roman"/>
                <w:bCs/>
                <w:sz w:val="24"/>
                <w:szCs w:val="24"/>
              </w:rPr>
              <w:t xml:space="preserve"> now</w:t>
            </w:r>
            <w:r w:rsidRPr="00D3367B">
              <w:rPr>
                <w:rFonts w:ascii="Times New Roman" w:hAnsi="Times New Roman" w:cs="Times New Roman"/>
                <w:bCs/>
                <w:sz w:val="24"/>
                <w:szCs w:val="24"/>
              </w:rPr>
              <w:t xml:space="preserve"> overgrown. An old section of wooden irrigation pipe</w:t>
            </w:r>
            <w:r w:rsidR="008B6CE3" w:rsidRPr="00D3367B">
              <w:rPr>
                <w:rFonts w:ascii="Times New Roman" w:hAnsi="Times New Roman" w:cs="Times New Roman"/>
                <w:bCs/>
                <w:sz w:val="24"/>
                <w:szCs w:val="24"/>
              </w:rPr>
              <w:t xml:space="preserve"> </w:t>
            </w:r>
            <w:r w:rsidRPr="00D3367B">
              <w:rPr>
                <w:rFonts w:ascii="Times New Roman" w:hAnsi="Times New Roman" w:cs="Times New Roman"/>
                <w:bCs/>
                <w:sz w:val="24"/>
                <w:szCs w:val="24"/>
              </w:rPr>
              <w:t xml:space="preserve">leading from this reservoir can still be seen sticking out of the bank above Tyndall Road near Camp Road. Jack Seaton Park is also a great area for a number of outdoor activities do with </w:t>
            </w:r>
            <w:r w:rsidR="00D17E30">
              <w:rPr>
                <w:rFonts w:ascii="Times New Roman" w:hAnsi="Times New Roman" w:cs="Times New Roman"/>
                <w:bCs/>
                <w:sz w:val="24"/>
                <w:szCs w:val="24"/>
              </w:rPr>
              <w:t>the</w:t>
            </w:r>
            <w:r w:rsidRPr="00D3367B">
              <w:rPr>
                <w:rFonts w:ascii="Times New Roman" w:hAnsi="Times New Roman" w:cs="Times New Roman"/>
                <w:bCs/>
                <w:sz w:val="24"/>
                <w:szCs w:val="24"/>
              </w:rPr>
              <w:t xml:space="preserve"> class</w:t>
            </w:r>
            <w:r w:rsidR="008F5AB7">
              <w:rPr>
                <w:rFonts w:ascii="Times New Roman" w:hAnsi="Times New Roman" w:cs="Times New Roman"/>
                <w:bCs/>
                <w:sz w:val="24"/>
                <w:szCs w:val="24"/>
              </w:rPr>
              <w:t>.</w:t>
            </w:r>
          </w:p>
          <w:p w14:paraId="2956C7DE" w14:textId="77777777" w:rsidR="005D1BBB" w:rsidRDefault="005D1BBB" w:rsidP="00D312B0">
            <w:pPr>
              <w:rPr>
                <w:rFonts w:ascii="Times New Roman" w:hAnsi="Times New Roman" w:cs="Times New Roman"/>
                <w:b/>
                <w:bCs/>
                <w:sz w:val="24"/>
                <w:szCs w:val="24"/>
              </w:rPr>
            </w:pPr>
          </w:p>
          <w:p w14:paraId="0754CCB7" w14:textId="45A48F77" w:rsidR="005D1BBB" w:rsidRDefault="006D1936" w:rsidP="00D312B0">
            <w:pPr>
              <w:rPr>
                <w:rFonts w:ascii="Times New Roman" w:hAnsi="Times New Roman" w:cs="Times New Roman"/>
                <w:b/>
                <w:bCs/>
                <w:sz w:val="24"/>
                <w:szCs w:val="24"/>
              </w:rPr>
            </w:pPr>
            <w:hyperlink r:id="rId15" w:history="1">
              <w:r w:rsidR="005D1BBB" w:rsidRPr="005D1BBB">
                <w:rPr>
                  <w:rStyle w:val="Hyperlink"/>
                  <w:rFonts w:ascii="Times New Roman" w:hAnsi="Times New Roman" w:cs="Times New Roman"/>
                  <w:b/>
                  <w:bCs/>
                  <w:sz w:val="24"/>
                  <w:szCs w:val="24"/>
                </w:rPr>
                <w:t>Lake Country Museum and Archives</w:t>
              </w:r>
            </w:hyperlink>
          </w:p>
          <w:p w14:paraId="49FE21D8" w14:textId="3565287F" w:rsidR="005D1BBB" w:rsidRDefault="005D1BBB" w:rsidP="00D312B0">
            <w:pPr>
              <w:rPr>
                <w:rFonts w:ascii="Times New Roman" w:hAnsi="Times New Roman" w:cs="Times New Roman"/>
                <w:b/>
                <w:bCs/>
                <w:sz w:val="24"/>
                <w:szCs w:val="24"/>
              </w:rPr>
            </w:pPr>
          </w:p>
          <w:p w14:paraId="6CA76A33" w14:textId="65D385D6" w:rsidR="00C17A4C" w:rsidRDefault="005D1BBB" w:rsidP="00C17A4C">
            <w:pPr>
              <w:rPr>
                <w:rFonts w:ascii="Times New Roman" w:hAnsi="Times New Roman" w:cs="Times New Roman"/>
                <w:sz w:val="24"/>
                <w:szCs w:val="24"/>
                <w:lang w:val="en-GB"/>
              </w:rPr>
            </w:pPr>
            <w:r>
              <w:rPr>
                <w:rFonts w:ascii="Times New Roman" w:hAnsi="Times New Roman" w:cs="Times New Roman"/>
                <w:sz w:val="24"/>
                <w:szCs w:val="24"/>
              </w:rPr>
              <w:t>The Museum ha</w:t>
            </w:r>
            <w:r w:rsidR="009F50E1">
              <w:rPr>
                <w:rFonts w:ascii="Times New Roman" w:hAnsi="Times New Roman" w:cs="Times New Roman"/>
                <w:sz w:val="24"/>
                <w:szCs w:val="24"/>
              </w:rPr>
              <w:t>s</w:t>
            </w:r>
            <w:r>
              <w:rPr>
                <w:rFonts w:ascii="Times New Roman" w:hAnsi="Times New Roman" w:cs="Times New Roman"/>
                <w:sz w:val="24"/>
                <w:szCs w:val="24"/>
              </w:rPr>
              <w:t xml:space="preserve"> a wide range of exhibits and activities for you</w:t>
            </w:r>
            <w:r w:rsidR="009F50E1">
              <w:rPr>
                <w:rFonts w:ascii="Times New Roman" w:hAnsi="Times New Roman" w:cs="Times New Roman"/>
                <w:sz w:val="24"/>
                <w:szCs w:val="24"/>
              </w:rPr>
              <w:t>r class</w:t>
            </w:r>
            <w:r>
              <w:rPr>
                <w:rFonts w:ascii="Times New Roman" w:hAnsi="Times New Roman" w:cs="Times New Roman"/>
                <w:sz w:val="24"/>
                <w:szCs w:val="24"/>
              </w:rPr>
              <w:t xml:space="preserve"> to take advantage of</w:t>
            </w:r>
            <w:r w:rsidR="00CD5177">
              <w:rPr>
                <w:rFonts w:ascii="Times New Roman" w:hAnsi="Times New Roman" w:cs="Times New Roman"/>
                <w:sz w:val="24"/>
                <w:szCs w:val="24"/>
              </w:rPr>
              <w:t xml:space="preserve">. </w:t>
            </w:r>
            <w:bookmarkStart w:id="0" w:name="_GoBack"/>
            <w:bookmarkEnd w:id="0"/>
            <w:r w:rsidR="00C17A4C">
              <w:rPr>
                <w:rFonts w:ascii="Times New Roman" w:hAnsi="Times New Roman" w:cs="Times New Roman"/>
                <w:sz w:val="24"/>
                <w:szCs w:val="24"/>
                <w:lang w:val="en-GB"/>
              </w:rPr>
              <w:t>There is</w:t>
            </w:r>
            <w:r w:rsidR="00C17A4C" w:rsidRPr="00944F66">
              <w:rPr>
                <w:rFonts w:ascii="Times New Roman" w:hAnsi="Times New Roman" w:cs="Times New Roman"/>
                <w:sz w:val="24"/>
                <w:szCs w:val="24"/>
                <w:lang w:val="en-GB"/>
              </w:rPr>
              <w:t xml:space="preserve"> also a playground and field behind the building and the lake nearby</w:t>
            </w:r>
            <w:r w:rsidR="00C17A4C">
              <w:rPr>
                <w:rFonts w:ascii="Times New Roman" w:hAnsi="Times New Roman" w:cs="Times New Roman"/>
                <w:sz w:val="24"/>
                <w:szCs w:val="24"/>
                <w:lang w:val="en-GB"/>
              </w:rPr>
              <w:t xml:space="preserve"> that students can make use of for various activities</w:t>
            </w:r>
            <w:r w:rsidR="00C17A4C" w:rsidRPr="00944F66">
              <w:rPr>
                <w:rFonts w:ascii="Times New Roman" w:hAnsi="Times New Roman" w:cs="Times New Roman"/>
                <w:sz w:val="24"/>
                <w:szCs w:val="24"/>
                <w:lang w:val="en-GB"/>
              </w:rPr>
              <w:t>.</w:t>
            </w:r>
          </w:p>
          <w:p w14:paraId="6DA213B2" w14:textId="77777777" w:rsidR="00C17A4C" w:rsidRDefault="00C17A4C" w:rsidP="00C17A4C">
            <w:pPr>
              <w:rPr>
                <w:rFonts w:ascii="Times New Roman" w:hAnsi="Times New Roman" w:cs="Times New Roman"/>
                <w:sz w:val="24"/>
                <w:szCs w:val="24"/>
                <w:lang w:val="en-GB"/>
              </w:rPr>
            </w:pPr>
          </w:p>
          <w:p w14:paraId="22ACD997" w14:textId="77777777" w:rsidR="009F50E1" w:rsidRDefault="00C17A4C" w:rsidP="00C17A4C">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sidRPr="002106B6">
              <w:rPr>
                <w:rFonts w:ascii="Times New Roman" w:hAnsi="Times New Roman" w:cs="Times New Roman"/>
                <w:sz w:val="24"/>
                <w:szCs w:val="24"/>
              </w:rPr>
              <w:t>for a guest lecturer</w:t>
            </w:r>
            <w:r>
              <w:rPr>
                <w:rFonts w:ascii="Times New Roman" w:hAnsi="Times New Roman" w:cs="Times New Roman"/>
                <w:sz w:val="24"/>
                <w:szCs w:val="24"/>
              </w:rPr>
              <w:t xml:space="preserve"> to</w:t>
            </w:r>
            <w:r w:rsidRPr="002106B6">
              <w:rPr>
                <w:rFonts w:ascii="Times New Roman" w:hAnsi="Times New Roman" w:cs="Times New Roman"/>
                <w:sz w:val="24"/>
                <w:szCs w:val="24"/>
              </w:rPr>
              <w:t xml:space="preserve"> visit your classroom or </w:t>
            </w:r>
            <w:r>
              <w:rPr>
                <w:rFonts w:ascii="Times New Roman" w:hAnsi="Times New Roman" w:cs="Times New Roman"/>
                <w:sz w:val="24"/>
                <w:szCs w:val="24"/>
              </w:rPr>
              <w:t>be present at t</w:t>
            </w:r>
            <w:r w:rsidRPr="002106B6">
              <w:rPr>
                <w:rFonts w:ascii="Times New Roman" w:hAnsi="Times New Roman" w:cs="Times New Roman"/>
                <w:sz w:val="24"/>
                <w:szCs w:val="24"/>
              </w:rPr>
              <w:t xml:space="preserve">he museum </w:t>
            </w:r>
            <w:r>
              <w:rPr>
                <w:rFonts w:ascii="Times New Roman" w:hAnsi="Times New Roman" w:cs="Times New Roman"/>
                <w:sz w:val="24"/>
                <w:szCs w:val="24"/>
              </w:rPr>
              <w:t xml:space="preserve">with the knowledge of </w:t>
            </w:r>
            <w:r w:rsidRPr="002106B6">
              <w:rPr>
                <w:rFonts w:ascii="Times New Roman" w:hAnsi="Times New Roman" w:cs="Times New Roman"/>
                <w:sz w:val="24"/>
                <w:szCs w:val="24"/>
              </w:rPr>
              <w:t>more local history stories.</w:t>
            </w:r>
            <w:r>
              <w:rPr>
                <w:rFonts w:ascii="Times New Roman" w:hAnsi="Times New Roman" w:cs="Times New Roman"/>
                <w:sz w:val="24"/>
                <w:szCs w:val="24"/>
              </w:rPr>
              <w:t xml:space="preserve"> If interested, please contact the Museum ahead of time.</w:t>
            </w:r>
          </w:p>
          <w:p w14:paraId="527F50AA" w14:textId="6B57CEFE" w:rsidR="009F50E1" w:rsidRPr="00C17A4C" w:rsidRDefault="009F50E1" w:rsidP="00C17A4C">
            <w:pPr>
              <w:rPr>
                <w:rFonts w:ascii="Times New Roman" w:hAnsi="Times New Roman" w:cs="Times New Roman"/>
                <w:sz w:val="24"/>
                <w:szCs w:val="24"/>
              </w:rPr>
            </w:pPr>
          </w:p>
        </w:tc>
      </w:tr>
    </w:tbl>
    <w:p w14:paraId="6151B3CE" w14:textId="3F433A68" w:rsidR="0028631A" w:rsidRPr="00412A57" w:rsidRDefault="0028631A" w:rsidP="00412A57">
      <w:pPr>
        <w:tabs>
          <w:tab w:val="left" w:pos="7590"/>
        </w:tabs>
        <w:rPr>
          <w:rFonts w:ascii="Times New Roman" w:hAnsi="Times New Roman" w:cs="Times New Roman"/>
          <w:sz w:val="24"/>
          <w:szCs w:val="24"/>
        </w:rPr>
      </w:pPr>
    </w:p>
    <w:sectPr w:rsidR="0028631A" w:rsidRPr="00412A57" w:rsidSect="00703A90">
      <w:footerReference w:type="default" r:id="rId16"/>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62D1" w14:textId="77777777" w:rsidR="006D1936" w:rsidRDefault="006D1936" w:rsidP="005A299D">
      <w:pPr>
        <w:spacing w:after="0" w:line="240" w:lineRule="auto"/>
      </w:pPr>
      <w:r>
        <w:separator/>
      </w:r>
    </w:p>
  </w:endnote>
  <w:endnote w:type="continuationSeparator" w:id="0">
    <w:p w14:paraId="67306CFB" w14:textId="77777777" w:rsidR="006D1936" w:rsidRDefault="006D1936" w:rsidP="005A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85778"/>
      <w:docPartObj>
        <w:docPartGallery w:val="Page Numbers (Bottom of Page)"/>
        <w:docPartUnique/>
      </w:docPartObj>
    </w:sdtPr>
    <w:sdtEndPr>
      <w:rPr>
        <w:noProof/>
      </w:rPr>
    </w:sdtEndPr>
    <w:sdtContent>
      <w:p w14:paraId="15258B53" w14:textId="392C82A6" w:rsidR="00703A90" w:rsidRDefault="00703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5A5D5A" w14:textId="77777777" w:rsidR="00703A90" w:rsidRDefault="0070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4000" w14:textId="77777777" w:rsidR="006D1936" w:rsidRDefault="006D1936" w:rsidP="005A299D">
      <w:pPr>
        <w:spacing w:after="0" w:line="240" w:lineRule="auto"/>
      </w:pPr>
      <w:r>
        <w:separator/>
      </w:r>
    </w:p>
  </w:footnote>
  <w:footnote w:type="continuationSeparator" w:id="0">
    <w:p w14:paraId="32F9F366" w14:textId="77777777" w:rsidR="006D1936" w:rsidRDefault="006D1936" w:rsidP="005A2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5215"/>
    <w:multiLevelType w:val="hybridMultilevel"/>
    <w:tmpl w:val="FD10D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F5796"/>
    <w:multiLevelType w:val="multilevel"/>
    <w:tmpl w:val="DFD6B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75DB5"/>
    <w:multiLevelType w:val="hybridMultilevel"/>
    <w:tmpl w:val="4B8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E62E4"/>
    <w:multiLevelType w:val="hybridMultilevel"/>
    <w:tmpl w:val="096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A0301"/>
    <w:multiLevelType w:val="hybridMultilevel"/>
    <w:tmpl w:val="EE74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A7B5B"/>
    <w:multiLevelType w:val="hybridMultilevel"/>
    <w:tmpl w:val="516A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371A55"/>
    <w:multiLevelType w:val="hybridMultilevel"/>
    <w:tmpl w:val="51B2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E7D83"/>
    <w:multiLevelType w:val="hybridMultilevel"/>
    <w:tmpl w:val="9880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538FD"/>
    <w:multiLevelType w:val="hybridMultilevel"/>
    <w:tmpl w:val="D63684E4"/>
    <w:lvl w:ilvl="0" w:tplc="97D07D48">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07C38"/>
    <w:rsid w:val="00011B12"/>
    <w:rsid w:val="00052E4F"/>
    <w:rsid w:val="00060CC2"/>
    <w:rsid w:val="00063F35"/>
    <w:rsid w:val="00083F25"/>
    <w:rsid w:val="000C214E"/>
    <w:rsid w:val="000E6FAB"/>
    <w:rsid w:val="000F6F33"/>
    <w:rsid w:val="00167B91"/>
    <w:rsid w:val="001731CE"/>
    <w:rsid w:val="00180E0B"/>
    <w:rsid w:val="001E4578"/>
    <w:rsid w:val="00200911"/>
    <w:rsid w:val="00234AB7"/>
    <w:rsid w:val="00236849"/>
    <w:rsid w:val="00253AA7"/>
    <w:rsid w:val="002609CE"/>
    <w:rsid w:val="002811A5"/>
    <w:rsid w:val="00283399"/>
    <w:rsid w:val="0028631A"/>
    <w:rsid w:val="00294670"/>
    <w:rsid w:val="002D232D"/>
    <w:rsid w:val="002E5395"/>
    <w:rsid w:val="002F0D99"/>
    <w:rsid w:val="002F3727"/>
    <w:rsid w:val="0033569D"/>
    <w:rsid w:val="0033797D"/>
    <w:rsid w:val="00347589"/>
    <w:rsid w:val="003A29A9"/>
    <w:rsid w:val="003B702D"/>
    <w:rsid w:val="003F4813"/>
    <w:rsid w:val="004050B6"/>
    <w:rsid w:val="00412A57"/>
    <w:rsid w:val="00421181"/>
    <w:rsid w:val="00445D6E"/>
    <w:rsid w:val="00464DE4"/>
    <w:rsid w:val="004B3C30"/>
    <w:rsid w:val="004D34BB"/>
    <w:rsid w:val="004D6C8F"/>
    <w:rsid w:val="00511A45"/>
    <w:rsid w:val="00512A68"/>
    <w:rsid w:val="00545C43"/>
    <w:rsid w:val="00557620"/>
    <w:rsid w:val="00592241"/>
    <w:rsid w:val="005A299D"/>
    <w:rsid w:val="005B3F98"/>
    <w:rsid w:val="005D1BBB"/>
    <w:rsid w:val="0061475A"/>
    <w:rsid w:val="00626BD7"/>
    <w:rsid w:val="0065362D"/>
    <w:rsid w:val="00682D11"/>
    <w:rsid w:val="006A5061"/>
    <w:rsid w:val="006D1936"/>
    <w:rsid w:val="006E5BE3"/>
    <w:rsid w:val="006F6C4F"/>
    <w:rsid w:val="00703A90"/>
    <w:rsid w:val="00715417"/>
    <w:rsid w:val="00734FE0"/>
    <w:rsid w:val="00762DA3"/>
    <w:rsid w:val="007635DE"/>
    <w:rsid w:val="007656AE"/>
    <w:rsid w:val="0079222F"/>
    <w:rsid w:val="00793635"/>
    <w:rsid w:val="007A7E2F"/>
    <w:rsid w:val="007D166E"/>
    <w:rsid w:val="007D1FCF"/>
    <w:rsid w:val="007E65E1"/>
    <w:rsid w:val="007F464A"/>
    <w:rsid w:val="0080048E"/>
    <w:rsid w:val="0080119C"/>
    <w:rsid w:val="00834937"/>
    <w:rsid w:val="008675CE"/>
    <w:rsid w:val="00871881"/>
    <w:rsid w:val="00880419"/>
    <w:rsid w:val="00885522"/>
    <w:rsid w:val="00897A0E"/>
    <w:rsid w:val="008B51E3"/>
    <w:rsid w:val="008B6CE3"/>
    <w:rsid w:val="008F53E8"/>
    <w:rsid w:val="008F5AB7"/>
    <w:rsid w:val="00965C91"/>
    <w:rsid w:val="00996B4D"/>
    <w:rsid w:val="009A20D7"/>
    <w:rsid w:val="009A55D6"/>
    <w:rsid w:val="009F1F2E"/>
    <w:rsid w:val="009F50E1"/>
    <w:rsid w:val="00A00393"/>
    <w:rsid w:val="00A12893"/>
    <w:rsid w:val="00A178CC"/>
    <w:rsid w:val="00A2717C"/>
    <w:rsid w:val="00A40854"/>
    <w:rsid w:val="00A44C5B"/>
    <w:rsid w:val="00A50A31"/>
    <w:rsid w:val="00A75A7F"/>
    <w:rsid w:val="00A8141A"/>
    <w:rsid w:val="00AF0CF3"/>
    <w:rsid w:val="00B027CE"/>
    <w:rsid w:val="00B53AAD"/>
    <w:rsid w:val="00B817F0"/>
    <w:rsid w:val="00BD0174"/>
    <w:rsid w:val="00BE4665"/>
    <w:rsid w:val="00C00F7C"/>
    <w:rsid w:val="00C17A4C"/>
    <w:rsid w:val="00C34955"/>
    <w:rsid w:val="00C61E87"/>
    <w:rsid w:val="00C74FC3"/>
    <w:rsid w:val="00C801DF"/>
    <w:rsid w:val="00C9187B"/>
    <w:rsid w:val="00C939A1"/>
    <w:rsid w:val="00CA36C3"/>
    <w:rsid w:val="00CA5863"/>
    <w:rsid w:val="00CA5D98"/>
    <w:rsid w:val="00CD4091"/>
    <w:rsid w:val="00CD5177"/>
    <w:rsid w:val="00D17E30"/>
    <w:rsid w:val="00D312B0"/>
    <w:rsid w:val="00D3367B"/>
    <w:rsid w:val="00D972E9"/>
    <w:rsid w:val="00DE420E"/>
    <w:rsid w:val="00E2416E"/>
    <w:rsid w:val="00E43E67"/>
    <w:rsid w:val="00E63351"/>
    <w:rsid w:val="00E706F8"/>
    <w:rsid w:val="00EB6C5D"/>
    <w:rsid w:val="00ED3754"/>
    <w:rsid w:val="00EF6E82"/>
    <w:rsid w:val="00F26CD9"/>
    <w:rsid w:val="00FA17DB"/>
    <w:rsid w:val="00FC0E08"/>
    <w:rsid w:val="00FC2C8D"/>
    <w:rsid w:val="00FC5084"/>
    <w:rsid w:val="00FF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C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395"/>
    <w:rPr>
      <w:color w:val="0563C1" w:themeColor="hyperlink"/>
      <w:u w:val="single"/>
    </w:rPr>
  </w:style>
  <w:style w:type="character" w:styleId="UnresolvedMention">
    <w:name w:val="Unresolved Mention"/>
    <w:basedOn w:val="DefaultParagraphFont"/>
    <w:uiPriority w:val="99"/>
    <w:semiHidden/>
    <w:unhideWhenUsed/>
    <w:rsid w:val="002E5395"/>
    <w:rPr>
      <w:color w:val="605E5C"/>
      <w:shd w:val="clear" w:color="auto" w:fill="E1DFDD"/>
    </w:rPr>
  </w:style>
  <w:style w:type="character" w:styleId="FollowedHyperlink">
    <w:name w:val="FollowedHyperlink"/>
    <w:basedOn w:val="DefaultParagraphFont"/>
    <w:uiPriority w:val="99"/>
    <w:semiHidden/>
    <w:unhideWhenUsed/>
    <w:rsid w:val="002E5395"/>
    <w:rPr>
      <w:color w:val="954F72" w:themeColor="followedHyperlink"/>
      <w:u w:val="single"/>
    </w:rPr>
  </w:style>
  <w:style w:type="paragraph" w:styleId="ListParagraph">
    <w:name w:val="List Paragraph"/>
    <w:basedOn w:val="Normal"/>
    <w:uiPriority w:val="34"/>
    <w:qFormat/>
    <w:rsid w:val="002E5395"/>
    <w:pPr>
      <w:ind w:left="720"/>
      <w:contextualSpacing/>
    </w:pPr>
  </w:style>
  <w:style w:type="paragraph" w:styleId="NormalWeb">
    <w:name w:val="Normal (Web)"/>
    <w:basedOn w:val="Normal"/>
    <w:uiPriority w:val="99"/>
    <w:unhideWhenUsed/>
    <w:rsid w:val="0079363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A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99D"/>
  </w:style>
  <w:style w:type="paragraph" w:styleId="Footer">
    <w:name w:val="footer"/>
    <w:basedOn w:val="Normal"/>
    <w:link w:val="FooterChar"/>
    <w:uiPriority w:val="99"/>
    <w:unhideWhenUsed/>
    <w:rsid w:val="005A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99D"/>
  </w:style>
  <w:style w:type="character" w:customStyle="1" w:styleId="Heading1Char">
    <w:name w:val="Heading 1 Char"/>
    <w:basedOn w:val="DefaultParagraphFont"/>
    <w:link w:val="Heading1"/>
    <w:uiPriority w:val="9"/>
    <w:rsid w:val="00007C3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92241"/>
    <w:rPr>
      <w:sz w:val="16"/>
      <w:szCs w:val="16"/>
    </w:rPr>
  </w:style>
  <w:style w:type="paragraph" w:styleId="CommentText">
    <w:name w:val="annotation text"/>
    <w:basedOn w:val="Normal"/>
    <w:link w:val="CommentTextChar"/>
    <w:uiPriority w:val="99"/>
    <w:semiHidden/>
    <w:unhideWhenUsed/>
    <w:rsid w:val="00592241"/>
    <w:pPr>
      <w:spacing w:line="240" w:lineRule="auto"/>
    </w:pPr>
    <w:rPr>
      <w:sz w:val="20"/>
      <w:szCs w:val="20"/>
    </w:rPr>
  </w:style>
  <w:style w:type="character" w:customStyle="1" w:styleId="CommentTextChar">
    <w:name w:val="Comment Text Char"/>
    <w:basedOn w:val="DefaultParagraphFont"/>
    <w:link w:val="CommentText"/>
    <w:uiPriority w:val="99"/>
    <w:semiHidden/>
    <w:rsid w:val="00592241"/>
    <w:rPr>
      <w:sz w:val="20"/>
      <w:szCs w:val="20"/>
    </w:rPr>
  </w:style>
  <w:style w:type="paragraph" w:styleId="CommentSubject">
    <w:name w:val="annotation subject"/>
    <w:basedOn w:val="CommentText"/>
    <w:next w:val="CommentText"/>
    <w:link w:val="CommentSubjectChar"/>
    <w:uiPriority w:val="99"/>
    <w:semiHidden/>
    <w:unhideWhenUsed/>
    <w:rsid w:val="00592241"/>
    <w:rPr>
      <w:b/>
      <w:bCs/>
    </w:rPr>
  </w:style>
  <w:style w:type="character" w:customStyle="1" w:styleId="CommentSubjectChar">
    <w:name w:val="Comment Subject Char"/>
    <w:basedOn w:val="CommentTextChar"/>
    <w:link w:val="CommentSubject"/>
    <w:uiPriority w:val="99"/>
    <w:semiHidden/>
    <w:rsid w:val="00592241"/>
    <w:rPr>
      <w:b/>
      <w:bCs/>
      <w:sz w:val="20"/>
      <w:szCs w:val="20"/>
    </w:rPr>
  </w:style>
  <w:style w:type="paragraph" w:styleId="BalloonText">
    <w:name w:val="Balloon Text"/>
    <w:basedOn w:val="Normal"/>
    <w:link w:val="BalloonTextChar"/>
    <w:uiPriority w:val="99"/>
    <w:semiHidden/>
    <w:unhideWhenUsed/>
    <w:rsid w:val="00592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05715">
      <w:bodyDiv w:val="1"/>
      <w:marLeft w:val="0"/>
      <w:marRight w:val="0"/>
      <w:marTop w:val="0"/>
      <w:marBottom w:val="0"/>
      <w:divBdr>
        <w:top w:val="none" w:sz="0" w:space="0" w:color="auto"/>
        <w:left w:val="none" w:sz="0" w:space="0" w:color="auto"/>
        <w:bottom w:val="none" w:sz="0" w:space="0" w:color="auto"/>
        <w:right w:val="none" w:sz="0" w:space="0" w:color="auto"/>
      </w:divBdr>
      <w:divsChild>
        <w:div w:id="1956250572">
          <w:marLeft w:val="0"/>
          <w:marRight w:val="30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t_bKqYUc-2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rymuseum.com/irrigation-is-k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feature=youtu.be&amp;v=nNEGiVF9dV0&amp;app=desktop" TargetMode="External"/><Relationship Id="rId5" Type="http://schemas.openxmlformats.org/officeDocument/2006/relationships/webSettings" Target="webSettings.xml"/><Relationship Id="rId15" Type="http://schemas.openxmlformats.org/officeDocument/2006/relationships/hyperlink" Target="https://www.lakecountrymuseum.com/" TargetMode="External"/><Relationship Id="rId10" Type="http://schemas.openxmlformats.org/officeDocument/2006/relationships/hyperlink" Target="https://www.lakecountrymuseum.com/history/irrigationsystem-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kecountry.bc.ca/modules/facilities/Detail.aspx?CategoryIds=&amp;FacilityTypeIds=&amp;Keywords=&amp;Page=3&amp;CloseMap=false&amp;Scroll=true&amp;id=8672ba93-eac1-4742-b116-428fb50e5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CFA8-B854-4601-9F12-070CCC40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2020-07-29T20:17:00Z</cp:lastPrinted>
  <dcterms:created xsi:type="dcterms:W3CDTF">2020-08-15T22:49:00Z</dcterms:created>
  <dcterms:modified xsi:type="dcterms:W3CDTF">2020-08-21T18:14:00Z</dcterms:modified>
</cp:coreProperties>
</file>