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907" w:rsidRDefault="00167FA4">
      <w:pPr>
        <w:jc w:val="center"/>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drawing>
          <wp:inline distT="114300" distB="114300" distL="114300" distR="114300">
            <wp:extent cx="5943600" cy="8407400"/>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943600" cy="8407400"/>
                    </a:xfrm>
                    <a:prstGeom prst="rect">
                      <a:avLst/>
                    </a:prstGeom>
                    <a:ln/>
                  </pic:spPr>
                </pic:pic>
              </a:graphicData>
            </a:graphic>
          </wp:inline>
        </w:drawing>
      </w:r>
    </w:p>
    <w:p w:rsidR="00882907" w:rsidRDefault="00167FA4">
      <w:pPr>
        <w:jc w:val="center"/>
        <w:rPr>
          <w:rFonts w:ascii="Times New Roman" w:eastAsia="Times New Roman" w:hAnsi="Times New Roman" w:cs="Times New Roman"/>
          <w:b/>
          <w:sz w:val="26"/>
          <w:szCs w:val="26"/>
        </w:rPr>
      </w:pPr>
      <w:r>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w:t>
      </w:r>
      <w:proofErr w:type="spellStart"/>
      <w:r>
        <w:rPr>
          <w:rFonts w:ascii="Times New Roman" w:eastAsia="Times New Roman" w:hAnsi="Times New Roman" w:cs="Times New Roman"/>
          <w:b/>
          <w:sz w:val="30"/>
          <w:szCs w:val="30"/>
        </w:rPr>
        <w:t>unceded</w:t>
      </w:r>
      <w:proofErr w:type="spellEnd"/>
      <w:r>
        <w:rPr>
          <w:rFonts w:ascii="Times New Roman" w:eastAsia="Times New Roman" w:hAnsi="Times New Roman" w:cs="Times New Roman"/>
          <w:b/>
          <w:sz w:val="30"/>
          <w:szCs w:val="30"/>
        </w:rPr>
        <w:t xml:space="preserve"> territory of the Syilx (Okanagan) Peoples. </w:t>
      </w: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882907">
      <w:pPr>
        <w:rPr>
          <w:rFonts w:ascii="Times New Roman" w:eastAsia="Times New Roman" w:hAnsi="Times New Roman" w:cs="Times New Roman"/>
          <w:b/>
        </w:rPr>
      </w:pPr>
    </w:p>
    <w:p w:rsidR="00882907" w:rsidRDefault="00167FA4">
      <w:pPr>
        <w:rPr>
          <w:rFonts w:ascii="Times New Roman" w:eastAsia="Times New Roman" w:hAnsi="Times New Roman" w:cs="Times New Roman"/>
          <w:b/>
        </w:rPr>
      </w:pPr>
      <w:r>
        <w:rPr>
          <w:rFonts w:ascii="Times New Roman" w:eastAsia="Times New Roman" w:hAnsi="Times New Roman" w:cs="Times New Roman"/>
          <w:b/>
        </w:rPr>
        <w:t>Copyright © 2021</w:t>
      </w:r>
    </w:p>
    <w:p w:rsidR="00882907" w:rsidRDefault="00167FA4">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rsidR="00882907" w:rsidRDefault="00167FA4">
      <w:pPr>
        <w:rPr>
          <w:rFonts w:ascii="Times New Roman" w:eastAsia="Times New Roman" w:hAnsi="Times New Roman" w:cs="Times New Roman"/>
          <w:b/>
        </w:rPr>
      </w:pPr>
      <w:r>
        <w:rPr>
          <w:rFonts w:ascii="Times New Roman" w:eastAsia="Times New Roman" w:hAnsi="Times New Roman" w:cs="Times New Roman"/>
          <w:b/>
        </w:rPr>
        <w:t xml:space="preserve">11255 Okanagan </w:t>
      </w:r>
      <w:proofErr w:type="spellStart"/>
      <w:r>
        <w:rPr>
          <w:rFonts w:ascii="Times New Roman" w:eastAsia="Times New Roman" w:hAnsi="Times New Roman" w:cs="Times New Roman"/>
          <w:b/>
        </w:rPr>
        <w:t>Center</w:t>
      </w:r>
      <w:proofErr w:type="spellEnd"/>
      <w:r>
        <w:rPr>
          <w:rFonts w:ascii="Times New Roman" w:eastAsia="Times New Roman" w:hAnsi="Times New Roman" w:cs="Times New Roman"/>
          <w:b/>
        </w:rPr>
        <w:t xml:space="preserve"> Road West</w:t>
      </w:r>
    </w:p>
    <w:p w:rsidR="00882907" w:rsidRDefault="00167FA4">
      <w:pPr>
        <w:rPr>
          <w:rFonts w:ascii="Times New Roman" w:eastAsia="Times New Roman" w:hAnsi="Times New Roman" w:cs="Times New Roman"/>
          <w:b/>
        </w:rPr>
      </w:pPr>
      <w:r>
        <w:rPr>
          <w:rFonts w:ascii="Times New Roman" w:eastAsia="Times New Roman" w:hAnsi="Times New Roman" w:cs="Times New Roman"/>
          <w:b/>
        </w:rPr>
        <w:t>Lake Country, BC V4V 2J7</w:t>
      </w:r>
    </w:p>
    <w:p w:rsidR="00882907" w:rsidRDefault="00882907">
      <w:pPr>
        <w:rPr>
          <w:rFonts w:ascii="Times New Roman" w:eastAsia="Times New Roman" w:hAnsi="Times New Roman" w:cs="Times New Roman"/>
          <w:b/>
        </w:rPr>
      </w:pPr>
    </w:p>
    <w:p w:rsidR="00882907" w:rsidRDefault="00167FA4">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w:t>
      </w:r>
      <w:r>
        <w:rPr>
          <w:rFonts w:ascii="Times New Roman" w:eastAsia="Times New Roman" w:hAnsi="Times New Roman" w:cs="Times New Roman"/>
          <w:b/>
        </w:rPr>
        <w:t>chanical, photocopying, recording, or otherwise, without prior written permission of the publisher.</w:t>
      </w:r>
    </w:p>
    <w:p w:rsidR="00882907" w:rsidRDefault="00167FA4">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Social Studies Grade 3: The Oyama Isthmus and Canal</w:t>
      </w:r>
    </w:p>
    <w:tbl>
      <w:tblPr>
        <w:tblStyle w:val="a"/>
        <w:tblW w:w="765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4"/>
      </w:tblGrid>
      <w:tr w:rsidR="00882907">
        <w:tc>
          <w:tcPr>
            <w:tcW w:w="7654" w:type="dxa"/>
            <w:shd w:val="clear" w:color="auto" w:fill="D9D9D9"/>
          </w:tcPr>
          <w:p w:rsidR="00882907" w:rsidRDefault="00167FA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Experience</w:t>
            </w:r>
          </w:p>
        </w:tc>
      </w:tr>
      <w:tr w:rsidR="00882907">
        <w:trPr>
          <w:trHeight w:val="974"/>
        </w:trPr>
        <w:tc>
          <w:tcPr>
            <w:tcW w:w="7654" w:type="dxa"/>
          </w:tcPr>
          <w:p w:rsidR="00882907" w:rsidRDefault="00167F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the history of the Oyama Isthmus and the creation of the Oyama Canal and visiting the area to further explore human interactions </w:t>
            </w:r>
          </w:p>
          <w:p w:rsidR="00882907" w:rsidRDefault="00167F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environment.</w:t>
            </w:r>
          </w:p>
        </w:tc>
      </w:tr>
    </w:tbl>
    <w:p w:rsidR="00882907" w:rsidRDefault="00882907">
      <w:pPr>
        <w:jc w:val="center"/>
        <w:rPr>
          <w:rFonts w:ascii="Times New Roman" w:eastAsia="Times New Roman" w:hAnsi="Times New Roman" w:cs="Times New Roman"/>
          <w:b/>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7716"/>
      </w:tblGrid>
      <w:tr w:rsidR="00882907">
        <w:trPr>
          <w:trHeight w:val="665"/>
        </w:trPr>
        <w:tc>
          <w:tcPr>
            <w:tcW w:w="1634" w:type="dxa"/>
            <w:shd w:val="clear" w:color="auto" w:fill="D9D9D9"/>
          </w:tcPr>
          <w:p w:rsidR="00882907" w:rsidRDefault="00882907">
            <w:pPr>
              <w:rPr>
                <w:rFonts w:ascii="Times New Roman" w:eastAsia="Times New Roman" w:hAnsi="Times New Roman" w:cs="Times New Roman"/>
                <w:b/>
                <w:sz w:val="24"/>
                <w:szCs w:val="24"/>
              </w:rPr>
            </w:pPr>
          </w:p>
          <w:p w:rsidR="00882907" w:rsidRDefault="00167F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Intention</w:t>
            </w:r>
          </w:p>
        </w:tc>
        <w:tc>
          <w:tcPr>
            <w:tcW w:w="7716" w:type="dxa"/>
          </w:tcPr>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To look at the Oyama Isthmus and see how it has been used and changed over the yea</w:t>
            </w:r>
            <w:r>
              <w:rPr>
                <w:rFonts w:ascii="Times New Roman" w:eastAsia="Times New Roman" w:hAnsi="Times New Roman" w:cs="Times New Roman"/>
                <w:sz w:val="24"/>
                <w:szCs w:val="24"/>
              </w:rPr>
              <w:t xml:space="preserve">rs. </w:t>
            </w:r>
          </w:p>
          <w:p w:rsidR="00882907" w:rsidRDefault="00882907">
            <w:pPr>
              <w:rPr>
                <w:rFonts w:ascii="Times New Roman" w:eastAsia="Times New Roman" w:hAnsi="Times New Roman" w:cs="Times New Roman"/>
                <w:sz w:val="24"/>
                <w:szCs w:val="24"/>
              </w:rPr>
            </w:pPr>
          </w:p>
        </w:tc>
      </w:tr>
      <w:tr w:rsidR="00882907">
        <w:trPr>
          <w:trHeight w:val="547"/>
        </w:trPr>
        <w:tc>
          <w:tcPr>
            <w:tcW w:w="1634" w:type="dxa"/>
            <w:shd w:val="clear" w:color="auto" w:fill="D9D9D9"/>
          </w:tcPr>
          <w:p w:rsidR="00882907" w:rsidRDefault="00882907">
            <w:pPr>
              <w:rPr>
                <w:rFonts w:ascii="Times New Roman" w:eastAsia="Times New Roman" w:hAnsi="Times New Roman" w:cs="Times New Roman"/>
                <w:b/>
                <w:sz w:val="24"/>
                <w:szCs w:val="24"/>
              </w:rPr>
            </w:pPr>
          </w:p>
          <w:p w:rsidR="00882907" w:rsidRDefault="00167F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tc>
        <w:tc>
          <w:tcPr>
            <w:tcW w:w="7716" w:type="dxa"/>
          </w:tcPr>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have students recognize how the Syilx Nation </w:t>
            </w:r>
            <w:proofErr w:type="spellStart"/>
            <w:r>
              <w:rPr>
                <w:rFonts w:ascii="Times New Roman" w:eastAsia="Times New Roman" w:hAnsi="Times New Roman" w:cs="Times New Roman"/>
                <w:sz w:val="24"/>
                <w:szCs w:val="24"/>
              </w:rPr>
              <w:t>traveled</w:t>
            </w:r>
            <w:proofErr w:type="spellEnd"/>
            <w:r>
              <w:rPr>
                <w:rFonts w:ascii="Times New Roman" w:eastAsia="Times New Roman" w:hAnsi="Times New Roman" w:cs="Times New Roman"/>
                <w:sz w:val="24"/>
                <w:szCs w:val="24"/>
              </w:rPr>
              <w:t xml:space="preserve"> between different lakes in the area. Students will also know how the different relationships with the environment can affect decisions and the development of the land.</w:t>
            </w:r>
          </w:p>
          <w:p w:rsidR="00882907" w:rsidRDefault="00882907">
            <w:pPr>
              <w:rPr>
                <w:rFonts w:ascii="Times New Roman" w:eastAsia="Times New Roman" w:hAnsi="Times New Roman" w:cs="Times New Roman"/>
                <w:sz w:val="24"/>
                <w:szCs w:val="24"/>
              </w:rPr>
            </w:pPr>
          </w:p>
        </w:tc>
      </w:tr>
      <w:tr w:rsidR="00882907">
        <w:trPr>
          <w:trHeight w:val="495"/>
        </w:trPr>
        <w:tc>
          <w:tcPr>
            <w:tcW w:w="1634" w:type="dxa"/>
            <w:shd w:val="clear" w:color="auto" w:fill="D9D9D9"/>
          </w:tcPr>
          <w:p w:rsidR="00882907" w:rsidRDefault="00167F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Story</w:t>
            </w:r>
          </w:p>
          <w:p w:rsidR="00882907" w:rsidRDefault="00167F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w:t>
            </w:r>
            <w:r>
              <w:rPr>
                <w:rFonts w:ascii="Times New Roman" w:eastAsia="Times New Roman" w:hAnsi="Times New Roman" w:cs="Times New Roman"/>
                <w:b/>
                <w:sz w:val="24"/>
                <w:szCs w:val="24"/>
              </w:rPr>
              <w:br/>
              <w:t>Discussion Questions</w:t>
            </w:r>
          </w:p>
        </w:tc>
        <w:tc>
          <w:tcPr>
            <w:tcW w:w="7716" w:type="dxa"/>
          </w:tcPr>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Lake Country is home to the Okanagan Syilx people who have occupied the Okanagan valley for approximately 9,000 years. They travelled Okanagan Lake between winter villages at Penticton and Vernon. The Syilx people were known for a </w:t>
            </w:r>
            <w:r>
              <w:rPr>
                <w:rFonts w:ascii="Times New Roman" w:eastAsia="Times New Roman" w:hAnsi="Times New Roman" w:cs="Times New Roman"/>
                <w:sz w:val="24"/>
                <w:szCs w:val="24"/>
              </w:rPr>
              <w:t xml:space="preserve">lot of things. Most commonly they were known as talented hunters, gatherers, and fishermen. Lake Country’s lands provided lush vegetation, grasslands, wild fruits, herbs and roots which in turn supported herds of deer and other animals. Okanagan, </w:t>
            </w:r>
            <w:proofErr w:type="spellStart"/>
            <w:r>
              <w:rPr>
                <w:rFonts w:ascii="Times New Roman" w:eastAsia="Times New Roman" w:hAnsi="Times New Roman" w:cs="Times New Roman"/>
                <w:sz w:val="24"/>
                <w:szCs w:val="24"/>
              </w:rPr>
              <w:t>Kalamalka</w:t>
            </w:r>
            <w:proofErr w:type="spellEnd"/>
            <w:r>
              <w:rPr>
                <w:rFonts w:ascii="Times New Roman" w:eastAsia="Times New Roman" w:hAnsi="Times New Roman" w:cs="Times New Roman"/>
                <w:sz w:val="24"/>
                <w:szCs w:val="24"/>
              </w:rPr>
              <w:t xml:space="preserve">, and Wood lakes provided abundant sources for fishing. The Syilx name for Lake Country is </w:t>
            </w:r>
            <w:proofErr w:type="spellStart"/>
            <w:r>
              <w:rPr>
                <w:rFonts w:ascii="Times New Roman" w:eastAsia="Times New Roman" w:hAnsi="Times New Roman" w:cs="Times New Roman"/>
                <w:sz w:val="24"/>
                <w:szCs w:val="24"/>
              </w:rPr>
              <w:t>K’lakokum</w:t>
            </w:r>
            <w:proofErr w:type="spellEnd"/>
            <w:r>
              <w:rPr>
                <w:rFonts w:ascii="Times New Roman" w:eastAsia="Times New Roman" w:hAnsi="Times New Roman" w:cs="Times New Roman"/>
                <w:sz w:val="24"/>
                <w:szCs w:val="24"/>
              </w:rPr>
              <w:t>, meaning “small enclosed land” or “the land between”. This is because it is right in between three lakes. Lake Country provided everything the Okanagan Peo</w:t>
            </w:r>
            <w:r>
              <w:rPr>
                <w:rFonts w:ascii="Times New Roman" w:eastAsia="Times New Roman" w:hAnsi="Times New Roman" w:cs="Times New Roman"/>
                <w:sz w:val="24"/>
                <w:szCs w:val="24"/>
              </w:rPr>
              <w:t xml:space="preserve">ple needed during the warm months and they were able to gather, preserve, transport and store food items for the winter months. The Syilx people were semi-nomadic people. This means they </w:t>
            </w:r>
            <w:proofErr w:type="spellStart"/>
            <w:r>
              <w:rPr>
                <w:rFonts w:ascii="Times New Roman" w:eastAsia="Times New Roman" w:hAnsi="Times New Roman" w:cs="Times New Roman"/>
                <w:sz w:val="24"/>
                <w:szCs w:val="24"/>
              </w:rPr>
              <w:t>traveled</w:t>
            </w:r>
            <w:proofErr w:type="spellEnd"/>
            <w:r>
              <w:rPr>
                <w:rFonts w:ascii="Times New Roman" w:eastAsia="Times New Roman" w:hAnsi="Times New Roman" w:cs="Times New Roman"/>
                <w:sz w:val="24"/>
                <w:szCs w:val="24"/>
              </w:rPr>
              <w:t xml:space="preserve"> around the area a lot, having homes in multiple places in th</w:t>
            </w:r>
            <w:r>
              <w:rPr>
                <w:rFonts w:ascii="Times New Roman" w:eastAsia="Times New Roman" w:hAnsi="Times New Roman" w:cs="Times New Roman"/>
                <w:sz w:val="24"/>
                <w:szCs w:val="24"/>
              </w:rPr>
              <w:t xml:space="preserve">e Okanagan. Because they had to move their camps and heavy goods they did a lot of transport with canoe-like boats. But, there was one problem </w:t>
            </w:r>
            <w:proofErr w:type="gramStart"/>
            <w:r>
              <w:rPr>
                <w:rFonts w:ascii="Times New Roman" w:eastAsia="Times New Roman" w:hAnsi="Times New Roman" w:cs="Times New Roman"/>
                <w:sz w:val="24"/>
                <w:szCs w:val="24"/>
              </w:rPr>
              <w:t>they  had</w:t>
            </w:r>
            <w:proofErr w:type="gramEnd"/>
            <w:r>
              <w:rPr>
                <w:rFonts w:ascii="Times New Roman" w:eastAsia="Times New Roman" w:hAnsi="Times New Roman" w:cs="Times New Roman"/>
                <w:sz w:val="24"/>
                <w:szCs w:val="24"/>
              </w:rPr>
              <w:t xml:space="preserve"> to overcome. All the Lakes the Syilx people </w:t>
            </w:r>
            <w:proofErr w:type="spellStart"/>
            <w:r>
              <w:rPr>
                <w:rFonts w:ascii="Times New Roman" w:eastAsia="Times New Roman" w:hAnsi="Times New Roman" w:cs="Times New Roman"/>
                <w:sz w:val="24"/>
                <w:szCs w:val="24"/>
              </w:rPr>
              <w:t>traveled</w:t>
            </w:r>
            <w:proofErr w:type="spellEnd"/>
            <w:r>
              <w:rPr>
                <w:rFonts w:ascii="Times New Roman" w:eastAsia="Times New Roman" w:hAnsi="Times New Roman" w:cs="Times New Roman"/>
                <w:sz w:val="24"/>
                <w:szCs w:val="24"/>
              </w:rPr>
              <w:t xml:space="preserve"> on was separated by land. They had to figure out h</w:t>
            </w:r>
            <w:r>
              <w:rPr>
                <w:rFonts w:ascii="Times New Roman" w:eastAsia="Times New Roman" w:hAnsi="Times New Roman" w:cs="Times New Roman"/>
                <w:sz w:val="24"/>
                <w:szCs w:val="24"/>
              </w:rPr>
              <w:t xml:space="preserve">ow they were going to get their canoes from one lake to the other.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One route they had to travel through regularly was across the Oyama Isthmus since it was right in the middle of both </w:t>
            </w:r>
            <w:proofErr w:type="spellStart"/>
            <w:r>
              <w:rPr>
                <w:rFonts w:ascii="Times New Roman" w:eastAsia="Times New Roman" w:hAnsi="Times New Roman" w:cs="Times New Roman"/>
                <w:sz w:val="24"/>
                <w:szCs w:val="24"/>
              </w:rPr>
              <w:t>Kalamalka</w:t>
            </w:r>
            <w:proofErr w:type="spellEnd"/>
            <w:r>
              <w:rPr>
                <w:rFonts w:ascii="Times New Roman" w:eastAsia="Times New Roman" w:hAnsi="Times New Roman" w:cs="Times New Roman"/>
                <w:sz w:val="24"/>
                <w:szCs w:val="24"/>
              </w:rPr>
              <w:t xml:space="preserve"> and Wood Lake, but they had to bring their boats with them</w:t>
            </w:r>
            <w:r>
              <w:rPr>
                <w:rFonts w:ascii="Times New Roman" w:eastAsia="Times New Roman" w:hAnsi="Times New Roman" w:cs="Times New Roman"/>
                <w:sz w:val="24"/>
                <w:szCs w:val="24"/>
              </w:rPr>
              <w:t xml:space="preserve"> to the other side of the Isthmus. </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[Pause story for discussion questions]</w:t>
            </w:r>
          </w:p>
          <w:p w:rsidR="00882907" w:rsidRDefault="00167FA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were in this situation, what do you think is the best way to transport your boat and goods across the land to the other lake? (get students to share their ideas with a partner. </w:t>
            </w:r>
          </w:p>
          <w:p w:rsidR="00882907" w:rsidRDefault="00167FA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Once they are done, ask around the class and gather a few ideas to put </w:t>
            </w:r>
            <w:r>
              <w:rPr>
                <w:rFonts w:ascii="Times New Roman" w:eastAsia="Times New Roman" w:hAnsi="Times New Roman" w:cs="Times New Roman"/>
                <w:sz w:val="24"/>
                <w:szCs w:val="24"/>
              </w:rPr>
              <w:t>on the board.)</w:t>
            </w: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[Story Continues]</w:t>
            </w: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Between Okanagan and Wood lake, there is a path that the Syilx people would use to carry their boats. They looked for points where there was the least amount of land between the two lakes. This is known as a portage route.</w:t>
            </w:r>
            <w:r>
              <w:rPr>
                <w:rFonts w:ascii="Times New Roman" w:eastAsia="Times New Roman" w:hAnsi="Times New Roman" w:cs="Times New Roman"/>
                <w:sz w:val="24"/>
                <w:szCs w:val="24"/>
              </w:rPr>
              <w:t xml:space="preserve"> There is one between Wood and </w:t>
            </w:r>
            <w:proofErr w:type="spellStart"/>
            <w:r>
              <w:rPr>
                <w:rFonts w:ascii="Times New Roman" w:eastAsia="Times New Roman" w:hAnsi="Times New Roman" w:cs="Times New Roman"/>
                <w:sz w:val="24"/>
                <w:szCs w:val="24"/>
              </w:rPr>
              <w:t>Kalamalka</w:t>
            </w:r>
            <w:proofErr w:type="spellEnd"/>
            <w:r>
              <w:rPr>
                <w:rFonts w:ascii="Times New Roman" w:eastAsia="Times New Roman" w:hAnsi="Times New Roman" w:cs="Times New Roman"/>
                <w:sz w:val="24"/>
                <w:szCs w:val="24"/>
              </w:rPr>
              <w:t xml:space="preserve"> lake, which is called the Oyama </w:t>
            </w:r>
            <w:proofErr w:type="spellStart"/>
            <w:r>
              <w:rPr>
                <w:rFonts w:ascii="Times New Roman" w:eastAsia="Times New Roman" w:hAnsi="Times New Roman" w:cs="Times New Roman"/>
                <w:sz w:val="24"/>
                <w:szCs w:val="24"/>
              </w:rPr>
              <w:t>Isthumus</w:t>
            </w:r>
            <w:proofErr w:type="spellEnd"/>
            <w:r>
              <w:rPr>
                <w:rFonts w:ascii="Times New Roman" w:eastAsia="Times New Roman" w:hAnsi="Times New Roman" w:cs="Times New Roman"/>
                <w:sz w:val="24"/>
                <w:szCs w:val="24"/>
              </w:rPr>
              <w:t xml:space="preserve">. This route was used for thousands of years to transport cottonwood canoes from the shore of Okanagan Lake to the shore of Wood Lake. They called this path the </w:t>
            </w:r>
            <w:proofErr w:type="spellStart"/>
            <w:r>
              <w:rPr>
                <w:rFonts w:ascii="Times New Roman" w:eastAsia="Times New Roman" w:hAnsi="Times New Roman" w:cs="Times New Roman"/>
                <w:i/>
                <w:sz w:val="24"/>
                <w:szCs w:val="24"/>
              </w:rPr>
              <w:t>Axts-luchus</w:t>
            </w:r>
            <w:proofErr w:type="spellEnd"/>
            <w:r>
              <w:rPr>
                <w:rFonts w:ascii="Times New Roman" w:eastAsia="Times New Roman" w:hAnsi="Times New Roman" w:cs="Times New Roman"/>
                <w:sz w:val="24"/>
                <w:szCs w:val="24"/>
              </w:rPr>
              <w:t>, m</w:t>
            </w:r>
            <w:r>
              <w:rPr>
                <w:rFonts w:ascii="Times New Roman" w:eastAsia="Times New Roman" w:hAnsi="Times New Roman" w:cs="Times New Roman"/>
                <w:sz w:val="24"/>
                <w:szCs w:val="24"/>
              </w:rPr>
              <w:t xml:space="preserve">eaning a narrow crossing with thickly entwined willows. Which is exactly how they built it! The Syilx people made this path by putting down willow, saplings, and other parts of trees so they could transport boats easier. </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European contact, this site</w:t>
            </w:r>
            <w:r>
              <w:rPr>
                <w:rFonts w:ascii="Times New Roman" w:eastAsia="Times New Roman" w:hAnsi="Times New Roman" w:cs="Times New Roman"/>
                <w:sz w:val="24"/>
                <w:szCs w:val="24"/>
              </w:rPr>
              <w:t xml:space="preserve"> was renamed ’The Railroad’ by the European settlers, a translation of </w:t>
            </w:r>
            <w:proofErr w:type="spellStart"/>
            <w:r>
              <w:rPr>
                <w:rFonts w:ascii="Times New Roman" w:eastAsia="Times New Roman" w:hAnsi="Times New Roman" w:cs="Times New Roman"/>
                <w:sz w:val="24"/>
                <w:szCs w:val="24"/>
              </w:rPr>
              <w:t>Axts-luchus</w:t>
            </w:r>
            <w:proofErr w:type="spellEnd"/>
            <w:r>
              <w:rPr>
                <w:rFonts w:ascii="Times New Roman" w:eastAsia="Times New Roman" w:hAnsi="Times New Roman" w:cs="Times New Roman"/>
                <w:sz w:val="24"/>
                <w:szCs w:val="24"/>
              </w:rPr>
              <w:t xml:space="preserve"> and referring to the willow ‘rails’ found there. </w:t>
            </w:r>
            <w:proofErr w:type="spellStart"/>
            <w:r>
              <w:rPr>
                <w:rFonts w:ascii="Times New Roman" w:eastAsia="Times New Roman" w:hAnsi="Times New Roman" w:cs="Times New Roman"/>
                <w:sz w:val="24"/>
                <w:szCs w:val="24"/>
              </w:rPr>
              <w:t>Some time</w:t>
            </w:r>
            <w:proofErr w:type="spellEnd"/>
            <w:r>
              <w:rPr>
                <w:rFonts w:ascii="Times New Roman" w:eastAsia="Times New Roman" w:hAnsi="Times New Roman" w:cs="Times New Roman"/>
                <w:sz w:val="24"/>
                <w:szCs w:val="24"/>
              </w:rPr>
              <w:t xml:space="preserve"> after, the settlers decided to dig out part of the Isthmus to create a Canal between the two lakes. This allowed f</w:t>
            </w:r>
            <w:r>
              <w:rPr>
                <w:rFonts w:ascii="Times New Roman" w:eastAsia="Times New Roman" w:hAnsi="Times New Roman" w:cs="Times New Roman"/>
                <w:sz w:val="24"/>
                <w:szCs w:val="24"/>
              </w:rPr>
              <w:t xml:space="preserve">or transport by boat to be much easier between the two, as they now didn't have to bring their boats over the land. It also allowed for produce, and lumber to be shipped between the top of </w:t>
            </w:r>
            <w:proofErr w:type="spellStart"/>
            <w:r>
              <w:rPr>
                <w:rFonts w:ascii="Times New Roman" w:eastAsia="Times New Roman" w:hAnsi="Times New Roman" w:cs="Times New Roman"/>
                <w:sz w:val="24"/>
                <w:szCs w:val="24"/>
              </w:rPr>
              <w:t>Kalamalka</w:t>
            </w:r>
            <w:proofErr w:type="spellEnd"/>
            <w:r>
              <w:rPr>
                <w:rFonts w:ascii="Times New Roman" w:eastAsia="Times New Roman" w:hAnsi="Times New Roman" w:cs="Times New Roman"/>
                <w:sz w:val="24"/>
                <w:szCs w:val="24"/>
              </w:rPr>
              <w:t xml:space="preserve"> lake and the bottom of Wood lake much quicker. </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On top o</w:t>
            </w:r>
            <w:r>
              <w:rPr>
                <w:rFonts w:ascii="Times New Roman" w:eastAsia="Times New Roman" w:hAnsi="Times New Roman" w:cs="Times New Roman"/>
                <w:sz w:val="24"/>
                <w:szCs w:val="24"/>
              </w:rPr>
              <w:t>f this they also built a bridge to go over the canal! The bridge was rightfully called the Oyama Canal Bridge, and helped settlers still be able to transport goods within Oyama after the canal was made.</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students know the story of how the Syilx a</w:t>
            </w:r>
            <w:r>
              <w:rPr>
                <w:rFonts w:ascii="Times New Roman" w:eastAsia="Times New Roman" w:hAnsi="Times New Roman" w:cs="Times New Roman"/>
                <w:sz w:val="24"/>
                <w:szCs w:val="24"/>
              </w:rPr>
              <w:t xml:space="preserve">nd the Settlers got around the Isthmus in different ways, you may want to ask them the following discussion questions) </w:t>
            </w:r>
          </w:p>
          <w:p w:rsidR="00882907" w:rsidRDefault="00167FA4">
            <w:pPr>
              <w:tabs>
                <w:tab w:val="left" w:pos="1365"/>
              </w:tabs>
              <w:rPr>
                <w:b/>
              </w:rPr>
            </w:pPr>
            <w:r>
              <w:rPr>
                <w:rFonts w:ascii="Times New Roman" w:eastAsia="Times New Roman" w:hAnsi="Times New Roman" w:cs="Times New Roman"/>
                <w:b/>
                <w:sz w:val="24"/>
                <w:szCs w:val="24"/>
              </w:rPr>
              <w:t>Discussion Prompt Suggestions:</w:t>
            </w:r>
          </w:p>
          <w:p w:rsidR="00882907" w:rsidRDefault="00167FA4">
            <w:pPr>
              <w:numPr>
                <w:ilvl w:val="0"/>
                <w:numId w:val="1"/>
              </w:numPr>
              <w:tabs>
                <w:tab w:val="left" w:pos="1365"/>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development affect the environment for the Isthmus?</w:t>
            </w:r>
          </w:p>
          <w:p w:rsidR="00882907" w:rsidRDefault="00167FA4">
            <w:pPr>
              <w:numPr>
                <w:ilvl w:val="0"/>
                <w:numId w:val="1"/>
              </w:numPr>
              <w:tabs>
                <w:tab w:val="left" w:pos="1365"/>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think were some of the benefits </w:t>
            </w:r>
            <w:r>
              <w:rPr>
                <w:rFonts w:ascii="Times New Roman" w:eastAsia="Times New Roman" w:hAnsi="Times New Roman" w:cs="Times New Roman"/>
                <w:sz w:val="24"/>
                <w:szCs w:val="24"/>
              </w:rPr>
              <w:t>of making the canal between the two lakes? What were some of the consequences?</w:t>
            </w:r>
          </w:p>
          <w:p w:rsidR="00882907" w:rsidRDefault="00167FA4">
            <w:pPr>
              <w:numPr>
                <w:ilvl w:val="0"/>
                <w:numId w:val="1"/>
              </w:numPr>
              <w:tabs>
                <w:tab w:val="left" w:pos="1365"/>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there be a concept of “acceptable consequences” when it comes to land development? If so, what is acceptable? If not, how do we balance needs of a community with respect </w:t>
            </w:r>
            <w:r>
              <w:rPr>
                <w:rFonts w:ascii="Times New Roman" w:eastAsia="Times New Roman" w:hAnsi="Times New Roman" w:cs="Times New Roman"/>
                <w:sz w:val="24"/>
                <w:szCs w:val="24"/>
              </w:rPr>
              <w:t>to the environment?</w:t>
            </w:r>
          </w:p>
        </w:tc>
      </w:tr>
      <w:tr w:rsidR="00882907">
        <w:trPr>
          <w:trHeight w:val="569"/>
        </w:trPr>
        <w:tc>
          <w:tcPr>
            <w:tcW w:w="1634" w:type="dxa"/>
            <w:shd w:val="clear" w:color="auto" w:fill="D9D9D9"/>
          </w:tcPr>
          <w:p w:rsidR="00882907" w:rsidRDefault="00882907">
            <w:pPr>
              <w:rPr>
                <w:rFonts w:ascii="Times New Roman" w:eastAsia="Times New Roman" w:hAnsi="Times New Roman" w:cs="Times New Roman"/>
                <w:b/>
                <w:sz w:val="24"/>
                <w:szCs w:val="24"/>
              </w:rPr>
            </w:pPr>
            <w:bookmarkStart w:id="0" w:name="_8ao3oqgqzenr" w:colFirst="0" w:colLast="0"/>
            <w:bookmarkEnd w:id="0"/>
          </w:p>
          <w:p w:rsidR="00882907" w:rsidRDefault="00167F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Historical Context</w:t>
            </w:r>
          </w:p>
        </w:tc>
        <w:tc>
          <w:tcPr>
            <w:tcW w:w="7716" w:type="dxa"/>
          </w:tcPr>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Oyama Isthmus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“The Railroad” was the name used on the earliest colonial maps, before the settlement in Lake Country, to refer to the isthmus at Oyama. The term certainly did not refer to any European-made feature; it had to refer to either a natural or an Okanagan Syilx</w:t>
            </w:r>
            <w:r>
              <w:rPr>
                <w:rFonts w:ascii="Times New Roman" w:eastAsia="Times New Roman" w:hAnsi="Times New Roman" w:cs="Times New Roman"/>
                <w:sz w:val="24"/>
                <w:szCs w:val="24"/>
              </w:rPr>
              <w:t xml:space="preserve"> structure. What was it?</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rPr>
            </w:pPr>
            <w:r>
              <w:rPr>
                <w:rFonts w:ascii="Times New Roman" w:eastAsia="Times New Roman" w:hAnsi="Times New Roman" w:cs="Times New Roman"/>
                <w:sz w:val="24"/>
                <w:szCs w:val="24"/>
              </w:rPr>
              <w:t>Until the late eighteenth century, the First People’s, maintained winter villages on Okanagan Lake, the major one being Penticton. Okanagan hunting, fishing and gathering activities occurred over a wide territory, including the li</w:t>
            </w:r>
            <w:r>
              <w:rPr>
                <w:rFonts w:ascii="Times New Roman" w:eastAsia="Times New Roman" w:hAnsi="Times New Roman" w:cs="Times New Roman"/>
                <w:sz w:val="24"/>
                <w:szCs w:val="24"/>
              </w:rPr>
              <w:t xml:space="preserve">ttoral of Okanagan Lake and Long Lake (a former name for the combined </w:t>
            </w:r>
            <w:proofErr w:type="spellStart"/>
            <w:r>
              <w:rPr>
                <w:rFonts w:ascii="Times New Roman" w:eastAsia="Times New Roman" w:hAnsi="Times New Roman" w:cs="Times New Roman"/>
                <w:sz w:val="24"/>
                <w:szCs w:val="24"/>
              </w:rPr>
              <w:t>Kalamalka</w:t>
            </w:r>
            <w:proofErr w:type="spellEnd"/>
            <w:r>
              <w:rPr>
                <w:rFonts w:ascii="Times New Roman" w:eastAsia="Times New Roman" w:hAnsi="Times New Roman" w:cs="Times New Roman"/>
                <w:sz w:val="24"/>
                <w:szCs w:val="24"/>
              </w:rPr>
              <w:t xml:space="preserve"> and Wood lakes). The Okanagan Syilx people transported the surplus animal and vegetable products that they had gathered and processed during the summer and fall to Penticton wh</w:t>
            </w:r>
            <w:r>
              <w:rPr>
                <w:rFonts w:ascii="Times New Roman" w:eastAsia="Times New Roman" w:hAnsi="Times New Roman" w:cs="Times New Roman"/>
                <w:sz w:val="24"/>
                <w:szCs w:val="24"/>
              </w:rPr>
              <w:t>ere they were used for winter consumption. Heavy goods such as loads of dried venison, fish and berries were transported there from as far away as the Coldstream valley and Silver Star mountain. Water transport, using dugout canoes or rafts, was the most e</w:t>
            </w:r>
            <w:r>
              <w:rPr>
                <w:rFonts w:ascii="Times New Roman" w:eastAsia="Times New Roman" w:hAnsi="Times New Roman" w:cs="Times New Roman"/>
                <w:sz w:val="24"/>
                <w:szCs w:val="24"/>
              </w:rPr>
              <w:t>fficient means of conducting this long-distance transport of bulk goods</w:t>
            </w:r>
            <w:r>
              <w:rPr>
                <w:rFonts w:ascii="Times New Roman" w:eastAsia="Times New Roman" w:hAnsi="Times New Roman" w:cs="Times New Roman"/>
              </w:rPr>
              <w:t>.</w:t>
            </w:r>
          </w:p>
          <w:p w:rsidR="00882907" w:rsidRDefault="00167FA4">
            <w:pP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simplePos x="0" y="0"/>
                  <wp:positionH relativeFrom="column">
                    <wp:posOffset>-13969</wp:posOffset>
                  </wp:positionH>
                  <wp:positionV relativeFrom="paragraph">
                    <wp:posOffset>107950</wp:posOffset>
                  </wp:positionV>
                  <wp:extent cx="4762500" cy="2266950"/>
                  <wp:effectExtent l="0" t="0" r="0" b="0"/>
                  <wp:wrapTopAndBottom distT="0" distB="0"/>
                  <wp:docPr id="1" name="image6.jpg" descr="Oyama isthmus"/>
                  <wp:cNvGraphicFramePr/>
                  <a:graphic xmlns:a="http://schemas.openxmlformats.org/drawingml/2006/main">
                    <a:graphicData uri="http://schemas.openxmlformats.org/drawingml/2006/picture">
                      <pic:pic xmlns:pic="http://schemas.openxmlformats.org/drawingml/2006/picture">
                        <pic:nvPicPr>
                          <pic:cNvPr id="0" name="image6.jpg" descr="Oyama isthmus"/>
                          <pic:cNvPicPr preferRelativeResize="0"/>
                        </pic:nvPicPr>
                        <pic:blipFill>
                          <a:blip r:embed="rId8"/>
                          <a:srcRect/>
                          <a:stretch>
                            <a:fillRect/>
                          </a:stretch>
                        </pic:blipFill>
                        <pic:spPr>
                          <a:xfrm>
                            <a:off x="0" y="0"/>
                            <a:ext cx="4762500" cy="2266950"/>
                          </a:xfrm>
                          <a:prstGeom prst="rect">
                            <a:avLst/>
                          </a:prstGeom>
                          <a:ln/>
                        </pic:spPr>
                      </pic:pic>
                    </a:graphicData>
                  </a:graphic>
                </wp:anchor>
              </w:drawing>
            </w: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Oyama isthmus, looking south.)</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pre-horse economy, what was the most efficient route over which to transport heavy goods?  Water transport from Coldstream to the Oyama isthmus was straight forward, but then the canoes and their loads had to be hiked over the isthmus and up four feet</w:t>
            </w:r>
            <w:r>
              <w:rPr>
                <w:rFonts w:ascii="Times New Roman" w:eastAsia="Times New Roman" w:hAnsi="Times New Roman" w:cs="Times New Roman"/>
                <w:sz w:val="24"/>
                <w:szCs w:val="24"/>
              </w:rPr>
              <w:t xml:space="preserve"> in elevation to float on Wood (formerly </w:t>
            </w:r>
            <w:proofErr w:type="spellStart"/>
            <w:r>
              <w:rPr>
                <w:rFonts w:ascii="Times New Roman" w:eastAsia="Times New Roman" w:hAnsi="Times New Roman" w:cs="Times New Roman"/>
                <w:sz w:val="24"/>
                <w:szCs w:val="24"/>
              </w:rPr>
              <w:t>Pelmewash</w:t>
            </w:r>
            <w:proofErr w:type="spellEnd"/>
            <w:r>
              <w:rPr>
                <w:rFonts w:ascii="Times New Roman" w:eastAsia="Times New Roman" w:hAnsi="Times New Roman" w:cs="Times New Roman"/>
                <w:sz w:val="24"/>
                <w:szCs w:val="24"/>
              </w:rPr>
              <w:t>) Lake. We know that the Okanagan Syilx people used corduroy or logs to bring canoes over the mud on to land at Okanagan Landing.</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It seems likely that they used a “rail road” as a slip to pass between th</w:t>
            </w:r>
            <w:r>
              <w:rPr>
                <w:rFonts w:ascii="Times New Roman" w:eastAsia="Times New Roman" w:hAnsi="Times New Roman" w:cs="Times New Roman"/>
                <w:sz w:val="24"/>
                <w:szCs w:val="24"/>
              </w:rPr>
              <w:t>e lakes. The Syilx name for the Oyama isthmus was </w:t>
            </w:r>
            <w:proofErr w:type="spellStart"/>
            <w:r>
              <w:rPr>
                <w:rFonts w:ascii="Times New Roman" w:eastAsia="Times New Roman" w:hAnsi="Times New Roman" w:cs="Times New Roman"/>
                <w:i/>
                <w:sz w:val="24"/>
                <w:szCs w:val="24"/>
              </w:rPr>
              <w:t>acyuʔc̕us</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yutz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oos</w:t>
            </w:r>
            <w:proofErr w:type="spellEnd"/>
            <w:r>
              <w:rPr>
                <w:rFonts w:ascii="Times New Roman" w:eastAsia="Times New Roman" w:hAnsi="Times New Roman" w:cs="Times New Roman"/>
                <w:sz w:val="24"/>
                <w:szCs w:val="24"/>
              </w:rPr>
              <w:t>) meaning a narrow crossing with thickly entwined willows (or anything closely intertwined).  “The Railroad” likely referred to a rail (corduroy) road made by the Okanagan people by cu</w:t>
            </w:r>
            <w:r>
              <w:rPr>
                <w:rFonts w:ascii="Times New Roman" w:eastAsia="Times New Roman" w:hAnsi="Times New Roman" w:cs="Times New Roman"/>
                <w:sz w:val="24"/>
                <w:szCs w:val="24"/>
              </w:rPr>
              <w:t>tting and laying down closely intertwined poles or willows to facilitate their crossing of the isthmus.</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easiest connection between Wood and Okanagan lakes was over the saddle in the mountain range at the south end of Wood Lake. Last year an archaeolog</w:t>
            </w:r>
            <w:r>
              <w:rPr>
                <w:rFonts w:ascii="Times New Roman" w:eastAsia="Times New Roman" w:hAnsi="Times New Roman" w:cs="Times New Roman"/>
                <w:sz w:val="24"/>
                <w:szCs w:val="24"/>
              </w:rPr>
              <w:t xml:space="preserve">ical team found evidence of a small Okanagan village located at </w:t>
            </w:r>
            <w:r>
              <w:rPr>
                <w:rFonts w:ascii="Times New Roman" w:eastAsia="Times New Roman" w:hAnsi="Times New Roman" w:cs="Times New Roman"/>
                <w:sz w:val="24"/>
                <w:szCs w:val="24"/>
              </w:rPr>
              <w:lastRenderedPageBreak/>
              <w:t>the south west corner of Wood Lake, just where the goods would have been loaded on the backs of Okanagan people and packed over to Okanagan Lake.  Undoubtedly the early settlers also used this</w:t>
            </w:r>
            <w:r>
              <w:rPr>
                <w:rFonts w:ascii="Times New Roman" w:eastAsia="Times New Roman" w:hAnsi="Times New Roman" w:cs="Times New Roman"/>
                <w:sz w:val="24"/>
                <w:szCs w:val="24"/>
              </w:rPr>
              <w:t xml:space="preserve"> well-trodden Okanagan Syilx trail and later widened it to become </w:t>
            </w:r>
            <w:proofErr w:type="spellStart"/>
            <w:r>
              <w:rPr>
                <w:rFonts w:ascii="Times New Roman" w:eastAsia="Times New Roman" w:hAnsi="Times New Roman" w:cs="Times New Roman"/>
                <w:sz w:val="24"/>
                <w:szCs w:val="24"/>
              </w:rPr>
              <w:t>Oceola</w:t>
            </w:r>
            <w:proofErr w:type="spellEnd"/>
            <w:r>
              <w:rPr>
                <w:rFonts w:ascii="Times New Roman" w:eastAsia="Times New Roman" w:hAnsi="Times New Roman" w:cs="Times New Roman"/>
                <w:sz w:val="24"/>
                <w:szCs w:val="24"/>
              </w:rPr>
              <w:t xml:space="preserve"> Road.</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Railroad was an important link in this transport route connecting the North Okanagan to Penticton.</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(Excerpt taken from the Lake Country Museum </w:t>
            </w:r>
            <w:hyperlink r:id="rId9" w:anchor="top">
              <w:r>
                <w:rPr>
                  <w:rFonts w:ascii="Times New Roman" w:eastAsia="Times New Roman" w:hAnsi="Times New Roman" w:cs="Times New Roman"/>
                  <w:color w:val="0563C1"/>
                  <w:sz w:val="24"/>
                  <w:szCs w:val="24"/>
                  <w:u w:val="single"/>
                </w:rPr>
                <w:t>Website</w:t>
              </w:r>
            </w:hyperlink>
            <w:r>
              <w:rPr>
                <w:rFonts w:ascii="Times New Roman" w:eastAsia="Times New Roman" w:hAnsi="Times New Roman" w:cs="Times New Roman"/>
                <w:sz w:val="24"/>
                <w:szCs w:val="24"/>
              </w:rPr>
              <w:t>)</w:t>
            </w:r>
          </w:p>
          <w:p w:rsidR="00882907" w:rsidRDefault="00882907">
            <w:pPr>
              <w:rPr>
                <w:rFonts w:ascii="Times New Roman" w:eastAsia="Times New Roman" w:hAnsi="Times New Roman" w:cs="Times New Roman"/>
                <w:sz w:val="24"/>
                <w:szCs w:val="24"/>
              </w:rPr>
            </w:pPr>
          </w:p>
          <w:p w:rsidR="00882907" w:rsidRDefault="00167FA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 B. Kennard. “Indian Place Names.” </w:t>
            </w:r>
            <w:r>
              <w:rPr>
                <w:rFonts w:ascii="Times New Roman" w:eastAsia="Times New Roman" w:hAnsi="Times New Roman" w:cs="Times New Roman"/>
                <w:i/>
                <w:sz w:val="24"/>
                <w:szCs w:val="24"/>
              </w:rPr>
              <w:t>Third Annual Report of the Okanagan Historical Society</w:t>
            </w:r>
            <w:r>
              <w:rPr>
                <w:rFonts w:ascii="Times New Roman" w:eastAsia="Times New Roman" w:hAnsi="Times New Roman" w:cs="Times New Roman"/>
                <w:sz w:val="24"/>
                <w:szCs w:val="24"/>
              </w:rPr>
              <w:t>, 1929, p. 16.</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914525"/>
                  <wp:effectExtent l="0" t="0" r="0" b="0"/>
                  <wp:docPr id="2" name="image1.jpg" descr="Oyama isthmus"/>
                  <wp:cNvGraphicFramePr/>
                  <a:graphic xmlns:a="http://schemas.openxmlformats.org/drawingml/2006/main">
                    <a:graphicData uri="http://schemas.openxmlformats.org/drawingml/2006/picture">
                      <pic:pic xmlns:pic="http://schemas.openxmlformats.org/drawingml/2006/picture">
                        <pic:nvPicPr>
                          <pic:cNvPr id="0" name="image1.jpg" descr="Oyama isthmus"/>
                          <pic:cNvPicPr preferRelativeResize="0"/>
                        </pic:nvPicPr>
                        <pic:blipFill>
                          <a:blip r:embed="rId10"/>
                          <a:srcRect/>
                          <a:stretch>
                            <a:fillRect/>
                          </a:stretch>
                        </pic:blipFill>
                        <pic:spPr>
                          <a:xfrm>
                            <a:off x="0" y="0"/>
                            <a:ext cx="2857500" cy="1914525"/>
                          </a:xfrm>
                          <a:prstGeom prst="rect">
                            <a:avLst/>
                          </a:prstGeom>
                          <a:ln/>
                        </pic:spPr>
                      </pic:pic>
                    </a:graphicData>
                  </a:graphic>
                </wp:inline>
              </w:drawing>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i/>
                <w:color w:val="0563C1"/>
                <w:sz w:val="24"/>
                <w:szCs w:val="24"/>
                <w:u w:val="single"/>
              </w:rPr>
            </w:pPr>
            <w:hyperlink r:id="rId11">
              <w:r>
                <w:rPr>
                  <w:rFonts w:ascii="Times New Roman" w:eastAsia="Times New Roman" w:hAnsi="Times New Roman" w:cs="Times New Roman"/>
                  <w:i/>
                  <w:color w:val="0563C1"/>
                  <w:sz w:val="24"/>
                  <w:szCs w:val="24"/>
                  <w:u w:val="single"/>
                </w:rPr>
                <w:t>Oyama isthmus between Wood Lake and Long (</w:t>
              </w:r>
              <w:proofErr w:type="spellStart"/>
              <w:r>
                <w:rPr>
                  <w:rFonts w:ascii="Times New Roman" w:eastAsia="Times New Roman" w:hAnsi="Times New Roman" w:cs="Times New Roman"/>
                  <w:i/>
                  <w:color w:val="0563C1"/>
                  <w:sz w:val="24"/>
                  <w:szCs w:val="24"/>
                  <w:u w:val="single"/>
                </w:rPr>
                <w:t>Kalamalka</w:t>
              </w:r>
              <w:proofErr w:type="spellEnd"/>
              <w:r>
                <w:rPr>
                  <w:rFonts w:ascii="Times New Roman" w:eastAsia="Times New Roman" w:hAnsi="Times New Roman" w:cs="Times New Roman"/>
                  <w:i/>
                  <w:color w:val="0563C1"/>
                  <w:sz w:val="24"/>
                  <w:szCs w:val="24"/>
                  <w:u w:val="single"/>
                </w:rPr>
                <w:t>) Lake</w:t>
              </w:r>
            </w:hyperlink>
          </w:p>
          <w:p w:rsidR="00882907" w:rsidRDefault="00882907">
            <w:pPr>
              <w:rPr>
                <w:i/>
                <w:color w:val="0563C1"/>
                <w:u w:val="single"/>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navigation canal was built in 1908, a creek drained Wood Lake into Long (</w:t>
            </w:r>
            <w:proofErr w:type="spellStart"/>
            <w:r>
              <w:rPr>
                <w:rFonts w:ascii="Times New Roman" w:eastAsia="Times New Roman" w:hAnsi="Times New Roman" w:cs="Times New Roman"/>
                <w:sz w:val="24"/>
                <w:szCs w:val="24"/>
              </w:rPr>
              <w:t>Kalamalka</w:t>
            </w:r>
            <w:proofErr w:type="spellEnd"/>
            <w:r>
              <w:rPr>
                <w:rFonts w:ascii="Times New Roman" w:eastAsia="Times New Roman" w:hAnsi="Times New Roman" w:cs="Times New Roman"/>
                <w:sz w:val="24"/>
                <w:szCs w:val="24"/>
              </w:rPr>
              <w:t xml:space="preserve">) Lake.  Wood Lake was initially four feet higher than </w:t>
            </w:r>
            <w:proofErr w:type="spellStart"/>
            <w:r>
              <w:rPr>
                <w:rFonts w:ascii="Times New Roman" w:eastAsia="Times New Roman" w:hAnsi="Times New Roman" w:cs="Times New Roman"/>
                <w:sz w:val="24"/>
                <w:szCs w:val="24"/>
              </w:rPr>
              <w:t>Kalamalka</w:t>
            </w:r>
            <w:proofErr w:type="spellEnd"/>
            <w:r>
              <w:rPr>
                <w:rFonts w:ascii="Times New Roman" w:eastAsia="Times New Roman" w:hAnsi="Times New Roman" w:cs="Times New Roman"/>
                <w:sz w:val="24"/>
                <w:szCs w:val="24"/>
              </w:rPr>
              <w:t>, perhaps five or six feet higher during the spring freshet. In some years the water gushed down th</w:t>
            </w:r>
            <w:r>
              <w:rPr>
                <w:rFonts w:ascii="Times New Roman" w:eastAsia="Times New Roman" w:hAnsi="Times New Roman" w:cs="Times New Roman"/>
                <w:sz w:val="24"/>
                <w:szCs w:val="24"/>
              </w:rPr>
              <w:t>e creek making passage across the isthmus exceedingly dangerous. Two news items in the Vernon News illustrate:</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came near a drowning accident last week at the creek between Wood’s Lake and Long Lake, at the place known as the “railway.” J. Shore att</w:t>
            </w:r>
            <w:r>
              <w:rPr>
                <w:rFonts w:ascii="Times New Roman" w:eastAsia="Times New Roman" w:hAnsi="Times New Roman" w:cs="Times New Roman"/>
                <w:sz w:val="24"/>
                <w:szCs w:val="24"/>
              </w:rPr>
              <w:t xml:space="preserve">empted to ford the creek, which is much swollen, and his horses were swept off their feet, and he was carried down for some distance by the stream, getting out with much difficulty. A road and bridge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badly needed by the settlers of that vicinity, and we</w:t>
            </w:r>
            <w:r>
              <w:rPr>
                <w:rFonts w:ascii="Times New Roman" w:eastAsia="Times New Roman" w:hAnsi="Times New Roman" w:cs="Times New Roman"/>
                <w:sz w:val="24"/>
                <w:szCs w:val="24"/>
              </w:rPr>
              <w:t xml:space="preserve"> trust that it will be among the first work of its kind after this year.” </w:t>
            </w: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1902-06-05</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Two weeks later the newspaper reported another incident. “A. Cary had a narrow escape last week from losing a valuable horse in the creek at the “railroad,” between Long</w:t>
            </w:r>
            <w:r>
              <w:rPr>
                <w:rFonts w:ascii="Times New Roman" w:eastAsia="Times New Roman" w:hAnsi="Times New Roman" w:cs="Times New Roman"/>
                <w:sz w:val="24"/>
                <w:szCs w:val="24"/>
              </w:rPr>
              <w:t xml:space="preserve"> Lake and Wood’s Lake….” 1902-06-05</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color w:val="000000"/>
                <w:sz w:val="24"/>
                <w:szCs w:val="24"/>
              </w:rPr>
            </w:pPr>
            <w:hyperlink r:id="rId12">
              <w:r>
                <w:rPr>
                  <w:rFonts w:ascii="Times New Roman" w:eastAsia="Times New Roman" w:hAnsi="Times New Roman" w:cs="Times New Roman"/>
                  <w:color w:val="0563C1"/>
                  <w:sz w:val="24"/>
                  <w:szCs w:val="24"/>
                  <w:u w:val="single"/>
                </w:rPr>
                <w:t>(Taken from the Lake Country Museum and Archives website)</w:t>
              </w:r>
            </w:hyperlink>
          </w:p>
          <w:p w:rsidR="00882907" w:rsidRDefault="00882907">
            <w:pPr>
              <w:rPr>
                <w:i/>
                <w:color w:val="0563C1"/>
                <w:u w:val="single"/>
              </w:rPr>
            </w:pPr>
          </w:p>
          <w:p w:rsidR="00882907" w:rsidRDefault="00167F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Canal</w:t>
            </w:r>
          </w:p>
          <w:p w:rsidR="00882907" w:rsidRDefault="00882907">
            <w:pPr>
              <w:rPr>
                <w:rFonts w:ascii="Times New Roman" w:eastAsia="Times New Roman" w:hAnsi="Times New Roman" w:cs="Times New Roman"/>
                <w:b/>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1908, a canal was dug at the end of the isthmus, connecting </w:t>
            </w:r>
            <w:proofErr w:type="spellStart"/>
            <w:r>
              <w:rPr>
                <w:rFonts w:ascii="Times New Roman" w:eastAsia="Times New Roman" w:hAnsi="Times New Roman" w:cs="Times New Roman"/>
                <w:sz w:val="24"/>
                <w:szCs w:val="24"/>
              </w:rPr>
              <w:t>Kalamalka</w:t>
            </w:r>
            <w:proofErr w:type="spellEnd"/>
            <w:r>
              <w:rPr>
                <w:rFonts w:ascii="Times New Roman" w:eastAsia="Times New Roman" w:hAnsi="Times New Roman" w:cs="Times New Roman"/>
                <w:sz w:val="24"/>
                <w:szCs w:val="24"/>
              </w:rPr>
              <w:t xml:space="preserve"> and Wood Lak</w:t>
            </w:r>
            <w:r>
              <w:rPr>
                <w:rFonts w:ascii="Times New Roman" w:eastAsia="Times New Roman" w:hAnsi="Times New Roman" w:cs="Times New Roman"/>
                <w:sz w:val="24"/>
                <w:szCs w:val="24"/>
              </w:rPr>
              <w:t xml:space="preserve">es and allowing boat access between the two lakes. The canal was of great benefit to the early settlers, with produce shipped by boat from Wood Lake to the north end of </w:t>
            </w:r>
            <w:proofErr w:type="spellStart"/>
            <w:r>
              <w:rPr>
                <w:rFonts w:ascii="Times New Roman" w:eastAsia="Times New Roman" w:hAnsi="Times New Roman" w:cs="Times New Roman"/>
                <w:sz w:val="24"/>
                <w:szCs w:val="24"/>
              </w:rPr>
              <w:t>Kalamalka</w:t>
            </w:r>
            <w:proofErr w:type="spellEnd"/>
            <w:r>
              <w:rPr>
                <w:rFonts w:ascii="Times New Roman" w:eastAsia="Times New Roman" w:hAnsi="Times New Roman" w:cs="Times New Roman"/>
                <w:sz w:val="24"/>
                <w:szCs w:val="24"/>
              </w:rPr>
              <w:t xml:space="preserve"> Lake at Vernon, and logs towed through the canal by boats such as the Maud Al</w:t>
            </w:r>
            <w:r>
              <w:rPr>
                <w:rFonts w:ascii="Times New Roman" w:eastAsia="Times New Roman" w:hAnsi="Times New Roman" w:cs="Times New Roman"/>
                <w:sz w:val="24"/>
                <w:szCs w:val="24"/>
              </w:rPr>
              <w:t>lan. A bridge was built for traffic to cross the canal, engineered in a style known as “camel-back” which allowed boats to pass underneath.</w:t>
            </w:r>
          </w:p>
          <w:p w:rsidR="00882907" w:rsidRDefault="00882907">
            <w:pPr>
              <w:rPr>
                <w:rFonts w:ascii="Times New Roman" w:eastAsia="Times New Roman" w:hAnsi="Times New Roman" w:cs="Times New Roman"/>
                <w:sz w:val="24"/>
                <w:szCs w:val="24"/>
              </w:rPr>
            </w:pP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(Excerpt taken from </w:t>
            </w:r>
            <w:r>
              <w:rPr>
                <w:rFonts w:ascii="Times New Roman" w:eastAsia="Times New Roman" w:hAnsi="Times New Roman" w:cs="Times New Roman"/>
                <w:i/>
                <w:sz w:val="24"/>
                <w:szCs w:val="24"/>
              </w:rPr>
              <w:t xml:space="preserve">Spirit of Lake Country: Heritage and Culture, </w:t>
            </w:r>
            <w:r>
              <w:rPr>
                <w:rFonts w:ascii="Times New Roman" w:eastAsia="Times New Roman" w:hAnsi="Times New Roman" w:cs="Times New Roman"/>
                <w:sz w:val="24"/>
                <w:szCs w:val="24"/>
              </w:rPr>
              <w:t>2011, Lake Country Museum and Archives)</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noProof/>
              </w:rPr>
              <w:drawing>
                <wp:inline distT="0" distB="0" distL="0" distR="0">
                  <wp:extent cx="3019425" cy="222885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3019425" cy="2228850"/>
                          </a:xfrm>
                          <a:prstGeom prst="rect">
                            <a:avLst/>
                          </a:prstGeom>
                          <a:ln/>
                        </pic:spPr>
                      </pic:pic>
                    </a:graphicData>
                  </a:graphic>
                </wp:inline>
              </w:drawing>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Oyam</w:t>
            </w:r>
            <w:r>
              <w:rPr>
                <w:rFonts w:ascii="Times New Roman" w:eastAsia="Times New Roman" w:hAnsi="Times New Roman" w:cs="Times New Roman"/>
                <w:sz w:val="24"/>
                <w:szCs w:val="24"/>
              </w:rPr>
              <w:t xml:space="preserve">a Canal Bridge – image source Lake Country Museum and Archives, </w:t>
            </w:r>
            <w:proofErr w:type="spellStart"/>
            <w:r>
              <w:rPr>
                <w:rFonts w:ascii="Times New Roman" w:eastAsia="Times New Roman" w:hAnsi="Times New Roman" w:cs="Times New Roman"/>
                <w:sz w:val="24"/>
                <w:szCs w:val="24"/>
              </w:rPr>
              <w:t>Dorthea</w:t>
            </w:r>
            <w:proofErr w:type="spellEnd"/>
            <w:r>
              <w:rPr>
                <w:rFonts w:ascii="Times New Roman" w:eastAsia="Times New Roman" w:hAnsi="Times New Roman" w:cs="Times New Roman"/>
                <w:sz w:val="24"/>
                <w:szCs w:val="24"/>
              </w:rPr>
              <w:t xml:space="preserve"> Allison Collection.</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276475"/>
                  <wp:effectExtent l="0" t="0" r="0" b="0"/>
                  <wp:docPr id="3" name="image5.jpg" descr="Loading fruit at canal wharf"/>
                  <wp:cNvGraphicFramePr/>
                  <a:graphic xmlns:a="http://schemas.openxmlformats.org/drawingml/2006/main">
                    <a:graphicData uri="http://schemas.openxmlformats.org/drawingml/2006/picture">
                      <pic:pic xmlns:pic="http://schemas.openxmlformats.org/drawingml/2006/picture">
                        <pic:nvPicPr>
                          <pic:cNvPr id="0" name="image5.jpg" descr="Loading fruit at canal wharf"/>
                          <pic:cNvPicPr preferRelativeResize="0"/>
                        </pic:nvPicPr>
                        <pic:blipFill>
                          <a:blip r:embed="rId14"/>
                          <a:srcRect/>
                          <a:stretch>
                            <a:fillRect/>
                          </a:stretch>
                        </pic:blipFill>
                        <pic:spPr>
                          <a:xfrm>
                            <a:off x="0" y="0"/>
                            <a:ext cx="2857500" cy="2276475"/>
                          </a:xfrm>
                          <a:prstGeom prst="rect">
                            <a:avLst/>
                          </a:prstGeom>
                          <a:ln/>
                        </pic:spPr>
                      </pic:pic>
                    </a:graphicData>
                  </a:graphic>
                </wp:inline>
              </w:drawing>
            </w:r>
            <w:r>
              <w:rPr>
                <w:rFonts w:ascii="Times New Roman" w:eastAsia="Times New Roman" w:hAnsi="Times New Roman" w:cs="Times New Roman"/>
                <w:sz w:val="24"/>
                <w:szCs w:val="24"/>
              </w:rPr>
              <w:br/>
            </w:r>
            <w:hyperlink r:id="rId15">
              <w:r>
                <w:rPr>
                  <w:rFonts w:ascii="Times New Roman" w:eastAsia="Times New Roman" w:hAnsi="Times New Roman" w:cs="Times New Roman"/>
                  <w:color w:val="0563C1"/>
                  <w:sz w:val="24"/>
                  <w:szCs w:val="24"/>
                  <w:u w:val="single"/>
                </w:rPr>
                <w:t>Image source: Lake Country Museum and Archives</w:t>
              </w:r>
            </w:hyperlink>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Canal was built, the lake levels dropped by about 4 feet exposing a natural shelf along the lake. </w:t>
            </w:r>
          </w:p>
          <w:p w:rsidR="00882907" w:rsidRDefault="00882907">
            <w:pPr>
              <w:rPr>
                <w:rFonts w:ascii="Times New Roman" w:eastAsia="Times New Roman" w:hAnsi="Times New Roman" w:cs="Times New Roman"/>
                <w:sz w:val="24"/>
                <w:szCs w:val="24"/>
              </w:rPr>
            </w:pPr>
          </w:p>
        </w:tc>
      </w:tr>
      <w:tr w:rsidR="00882907">
        <w:trPr>
          <w:trHeight w:val="549"/>
        </w:trPr>
        <w:tc>
          <w:tcPr>
            <w:tcW w:w="1634" w:type="dxa"/>
            <w:shd w:val="clear" w:color="auto" w:fill="D9D9D9"/>
          </w:tcPr>
          <w:p w:rsidR="00882907" w:rsidRDefault="00882907">
            <w:pPr>
              <w:rPr>
                <w:rFonts w:ascii="Times New Roman" w:eastAsia="Times New Roman" w:hAnsi="Times New Roman" w:cs="Times New Roman"/>
                <w:b/>
                <w:sz w:val="24"/>
                <w:szCs w:val="24"/>
              </w:rPr>
            </w:pPr>
          </w:p>
          <w:p w:rsidR="00882907" w:rsidRDefault="00167F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7716" w:type="dxa"/>
          </w:tcPr>
          <w:p w:rsidR="00882907" w:rsidRDefault="00882907">
            <w:pPr>
              <w:tabs>
                <w:tab w:val="left" w:pos="1365"/>
              </w:tabs>
              <w:rPr>
                <w:rFonts w:ascii="Times New Roman" w:eastAsia="Times New Roman" w:hAnsi="Times New Roman" w:cs="Times New Roman"/>
                <w:b/>
                <w:sz w:val="24"/>
                <w:szCs w:val="24"/>
              </w:rPr>
            </w:pPr>
          </w:p>
          <w:p w:rsidR="00882907" w:rsidRDefault="00882907">
            <w:pPr>
              <w:tabs>
                <w:tab w:val="left" w:pos="1365"/>
              </w:tabs>
              <w:rPr>
                <w:rFonts w:ascii="Times New Roman" w:eastAsia="Times New Roman" w:hAnsi="Times New Roman" w:cs="Times New Roman"/>
                <w:b/>
                <w:sz w:val="24"/>
                <w:szCs w:val="24"/>
              </w:rPr>
            </w:pPr>
          </w:p>
          <w:p w:rsidR="00882907" w:rsidRDefault="00167FA4">
            <w:pPr>
              <w:numPr>
                <w:ilvl w:val="0"/>
                <w:numId w:val="1"/>
              </w:numPr>
              <w:pBdr>
                <w:top w:val="nil"/>
                <w:left w:val="nil"/>
                <w:bottom w:val="nil"/>
                <w:right w:val="nil"/>
                <w:between w:val="nil"/>
              </w:pBdr>
              <w:tabs>
                <w:tab w:val="left" w:pos="1365"/>
              </w:tabs>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The Tale of Two Lakes:</w:t>
            </w:r>
          </w:p>
          <w:p w:rsidR="00882907" w:rsidRDefault="00167FA4">
            <w:pPr>
              <w:numPr>
                <w:ilvl w:val="1"/>
                <w:numId w:val="1"/>
              </w:numPr>
              <w:pBdr>
                <w:top w:val="nil"/>
                <w:left w:val="nil"/>
                <w:bottom w:val="nil"/>
                <w:right w:val="nil"/>
                <w:between w:val="nil"/>
              </w:pBdr>
              <w:tabs>
                <w:tab w:val="left" w:pos="1365"/>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Using the following map activity (pg9-10), have students measure in cm how long both </w:t>
            </w:r>
            <w:proofErr w:type="spellStart"/>
            <w:r>
              <w:rPr>
                <w:rFonts w:ascii="Times New Roman" w:eastAsia="Times New Roman" w:hAnsi="Times New Roman" w:cs="Times New Roman"/>
                <w:sz w:val="24"/>
                <w:szCs w:val="24"/>
              </w:rPr>
              <w:t>Kalamalka</w:t>
            </w:r>
            <w:proofErr w:type="spellEnd"/>
            <w:r>
              <w:rPr>
                <w:rFonts w:ascii="Times New Roman" w:eastAsia="Times New Roman" w:hAnsi="Times New Roman" w:cs="Times New Roman"/>
                <w:sz w:val="24"/>
                <w:szCs w:val="24"/>
              </w:rPr>
              <w:t xml:space="preserve"> and Wood lake are, using the points provided. </w:t>
            </w:r>
          </w:p>
          <w:p w:rsidR="00882907" w:rsidRDefault="00167FA4">
            <w:pPr>
              <w:numPr>
                <w:ilvl w:val="1"/>
                <w:numId w:val="1"/>
              </w:numPr>
              <w:pBdr>
                <w:top w:val="nil"/>
                <w:left w:val="nil"/>
                <w:bottom w:val="nil"/>
                <w:right w:val="nil"/>
                <w:between w:val="nil"/>
              </w:pBdr>
              <w:tabs>
                <w:tab w:val="left" w:pos="1365"/>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what they measure, have them use the information following the map to estimate how long the tr</w:t>
            </w:r>
            <w:r>
              <w:rPr>
                <w:rFonts w:ascii="Times New Roman" w:eastAsia="Times New Roman" w:hAnsi="Times New Roman" w:cs="Times New Roman"/>
                <w:sz w:val="24"/>
                <w:szCs w:val="24"/>
              </w:rPr>
              <w:t xml:space="preserve">ip would take from the top of </w:t>
            </w:r>
            <w:proofErr w:type="spellStart"/>
            <w:r>
              <w:rPr>
                <w:rFonts w:ascii="Times New Roman" w:eastAsia="Times New Roman" w:hAnsi="Times New Roman" w:cs="Times New Roman"/>
                <w:sz w:val="24"/>
                <w:szCs w:val="24"/>
              </w:rPr>
              <w:t>Kalamalka</w:t>
            </w:r>
            <w:proofErr w:type="spellEnd"/>
            <w:r>
              <w:rPr>
                <w:rFonts w:ascii="Times New Roman" w:eastAsia="Times New Roman" w:hAnsi="Times New Roman" w:cs="Times New Roman"/>
                <w:sz w:val="24"/>
                <w:szCs w:val="24"/>
              </w:rPr>
              <w:t xml:space="preserve">, to the bottom of Wood lake. </w:t>
            </w:r>
          </w:p>
        </w:tc>
      </w:tr>
      <w:tr w:rsidR="00882907">
        <w:trPr>
          <w:trHeight w:val="1408"/>
        </w:trPr>
        <w:tc>
          <w:tcPr>
            <w:tcW w:w="1634" w:type="dxa"/>
            <w:shd w:val="clear" w:color="auto" w:fill="D9D9D9"/>
          </w:tcPr>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Further Inquiry</w:t>
            </w: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tc>
        <w:tc>
          <w:tcPr>
            <w:tcW w:w="7716" w:type="dxa"/>
          </w:tcPr>
          <w:p w:rsidR="00882907" w:rsidRDefault="00882907">
            <w:pPr>
              <w:tabs>
                <w:tab w:val="left" w:pos="1365"/>
              </w:tabs>
              <w:rPr>
                <w:rFonts w:ascii="Times New Roman" w:eastAsia="Times New Roman" w:hAnsi="Times New Roman" w:cs="Times New Roman"/>
                <w:b/>
                <w:sz w:val="24"/>
                <w:szCs w:val="24"/>
              </w:rPr>
            </w:pPr>
          </w:p>
          <w:p w:rsidR="00882907" w:rsidRDefault="00167FA4">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Field Trips:</w:t>
            </w:r>
          </w:p>
          <w:p w:rsidR="00882907" w:rsidRDefault="00882907">
            <w:pPr>
              <w:tabs>
                <w:tab w:val="left" w:pos="1365"/>
              </w:tabs>
              <w:rPr>
                <w:rFonts w:ascii="Times New Roman" w:eastAsia="Times New Roman" w:hAnsi="Times New Roman" w:cs="Times New Roman"/>
                <w:b/>
                <w:sz w:val="24"/>
                <w:szCs w:val="24"/>
              </w:rPr>
            </w:pPr>
          </w:p>
          <w:p w:rsidR="00882907" w:rsidRDefault="00167FA4">
            <w:pPr>
              <w:tabs>
                <w:tab w:val="left" w:pos="1365"/>
              </w:tabs>
              <w:rPr>
                <w:rFonts w:ascii="Times New Roman" w:eastAsia="Times New Roman" w:hAnsi="Times New Roman" w:cs="Times New Roman"/>
                <w:sz w:val="24"/>
                <w:szCs w:val="24"/>
              </w:rPr>
            </w:pPr>
            <w:hyperlink r:id="rId16">
              <w:r>
                <w:rPr>
                  <w:rFonts w:ascii="Times New Roman" w:eastAsia="Times New Roman" w:hAnsi="Times New Roman" w:cs="Times New Roman"/>
                  <w:color w:val="0563C1"/>
                  <w:sz w:val="24"/>
                  <w:szCs w:val="24"/>
                  <w:u w:val="single"/>
                </w:rPr>
                <w:t>Kaloya Regional Park in Lake Country</w:t>
              </w:r>
            </w:hyperlink>
            <w:r>
              <w:rPr>
                <w:rFonts w:ascii="Times New Roman" w:eastAsia="Times New Roman" w:hAnsi="Times New Roman" w:cs="Times New Roman"/>
                <w:sz w:val="24"/>
                <w:szCs w:val="24"/>
              </w:rPr>
              <w:t xml:space="preserve"> - 16061 Trask Rd.</w:t>
            </w:r>
          </w:p>
          <w:p w:rsidR="00882907" w:rsidRDefault="00882907">
            <w:pPr>
              <w:tabs>
                <w:tab w:val="left" w:pos="1365"/>
              </w:tabs>
              <w:rPr>
                <w:rFonts w:ascii="Times New Roman" w:eastAsia="Times New Roman" w:hAnsi="Times New Roman" w:cs="Times New Roman"/>
                <w:sz w:val="24"/>
                <w:szCs w:val="24"/>
              </w:rPr>
            </w:pPr>
          </w:p>
          <w:p w:rsidR="00882907" w:rsidRDefault="00167FA4">
            <w:pPr>
              <w:tabs>
                <w:tab w:val="left" w:pos="136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Oyama Canal and Kaloya Regional Park are both at the </w:t>
            </w:r>
            <w:proofErr w:type="spellStart"/>
            <w:r>
              <w:rPr>
                <w:rFonts w:ascii="Times New Roman" w:eastAsia="Times New Roman" w:hAnsi="Times New Roman" w:cs="Times New Roman"/>
                <w:sz w:val="24"/>
                <w:szCs w:val="24"/>
              </w:rPr>
              <w:t>Ithmus</w:t>
            </w:r>
            <w:proofErr w:type="spellEnd"/>
            <w:r>
              <w:rPr>
                <w:rFonts w:ascii="Times New Roman" w:eastAsia="Times New Roman" w:hAnsi="Times New Roman" w:cs="Times New Roman"/>
                <w:sz w:val="24"/>
                <w:szCs w:val="24"/>
              </w:rPr>
              <w:t>.</w:t>
            </w:r>
            <w:r>
              <w:t xml:space="preserve"> B</w:t>
            </w:r>
            <w:r>
              <w:rPr>
                <w:rFonts w:ascii="Times New Roman" w:eastAsia="Times New Roman" w:hAnsi="Times New Roman" w:cs="Times New Roman"/>
                <w:sz w:val="24"/>
                <w:szCs w:val="24"/>
              </w:rPr>
              <w:t>oth have historical significance to the Lake Country area and are excellent locations to take the students for outings and exploration</w:t>
            </w:r>
            <w:r>
              <w:rPr>
                <w:rFonts w:ascii="Times New Roman" w:eastAsia="Times New Roman" w:hAnsi="Times New Roman" w:cs="Times New Roman"/>
                <w:sz w:val="24"/>
                <w:szCs w:val="24"/>
              </w:rPr>
              <w:t>. Nearby is the rail trail and Oyama traditional school.</w:t>
            </w:r>
          </w:p>
          <w:p w:rsidR="00882907" w:rsidRDefault="00882907">
            <w:pPr>
              <w:tabs>
                <w:tab w:val="left" w:pos="1365"/>
              </w:tabs>
              <w:rPr>
                <w:rFonts w:ascii="Times New Roman" w:eastAsia="Times New Roman" w:hAnsi="Times New Roman" w:cs="Times New Roman"/>
                <w:b/>
                <w:sz w:val="24"/>
                <w:szCs w:val="24"/>
              </w:rPr>
            </w:pPr>
          </w:p>
          <w:p w:rsidR="00882907" w:rsidRDefault="00882907">
            <w:pPr>
              <w:tabs>
                <w:tab w:val="left" w:pos="1365"/>
              </w:tabs>
              <w:rPr>
                <w:rFonts w:ascii="Times New Roman" w:eastAsia="Times New Roman" w:hAnsi="Times New Roman" w:cs="Times New Roman"/>
                <w:b/>
                <w:sz w:val="24"/>
                <w:szCs w:val="24"/>
              </w:rPr>
            </w:pPr>
          </w:p>
          <w:p w:rsidR="00882907" w:rsidRDefault="00167FA4">
            <w:pPr>
              <w:tabs>
                <w:tab w:val="left" w:pos="1365"/>
              </w:tabs>
              <w:rPr>
                <w:rFonts w:ascii="Times New Roman" w:eastAsia="Times New Roman" w:hAnsi="Times New Roman" w:cs="Times New Roman"/>
                <w:sz w:val="24"/>
                <w:szCs w:val="24"/>
              </w:rPr>
            </w:pPr>
            <w:hyperlink r:id="rId17">
              <w:r>
                <w:rPr>
                  <w:rFonts w:ascii="Times New Roman" w:eastAsia="Times New Roman" w:hAnsi="Times New Roman" w:cs="Times New Roman"/>
                  <w:color w:val="0563C1"/>
                  <w:sz w:val="24"/>
                  <w:szCs w:val="24"/>
                  <w:u w:val="single"/>
                </w:rPr>
                <w:t>The Okanagan Rail Trail.</w:t>
              </w:r>
            </w:hyperlink>
            <w:r>
              <w:rPr>
                <w:rFonts w:ascii="Times New Roman" w:eastAsia="Times New Roman" w:hAnsi="Times New Roman" w:cs="Times New Roman"/>
                <w:sz w:val="24"/>
                <w:szCs w:val="24"/>
              </w:rPr>
              <w:t xml:space="preserve"> The rail trail has sections along the Oyama side which were origina</w:t>
            </w:r>
            <w:r>
              <w:rPr>
                <w:rFonts w:ascii="Times New Roman" w:eastAsia="Times New Roman" w:hAnsi="Times New Roman" w:cs="Times New Roman"/>
                <w:sz w:val="24"/>
                <w:szCs w:val="24"/>
              </w:rPr>
              <w:t>lly part of the railroad mentioned in this lesson. It is a great area to take the students on a walk and has heritage markers along certain locations of the trail that tell more of Lake Country’s history.</w:t>
            </w:r>
          </w:p>
          <w:p w:rsidR="00882907" w:rsidRDefault="00882907">
            <w:pPr>
              <w:tabs>
                <w:tab w:val="left" w:pos="1365"/>
              </w:tabs>
              <w:rPr>
                <w:rFonts w:ascii="Times New Roman" w:eastAsia="Times New Roman" w:hAnsi="Times New Roman" w:cs="Times New Roman"/>
                <w:b/>
                <w:sz w:val="24"/>
                <w:szCs w:val="24"/>
              </w:rPr>
            </w:pPr>
            <w:bookmarkStart w:id="1" w:name="_30j0zll" w:colFirst="0" w:colLast="0"/>
            <w:bookmarkEnd w:id="1"/>
          </w:p>
          <w:p w:rsidR="00882907" w:rsidRDefault="00167FA4">
            <w:pPr>
              <w:tabs>
                <w:tab w:val="left" w:pos="1365"/>
              </w:tabs>
              <w:rPr>
                <w:rFonts w:ascii="Times New Roman" w:eastAsia="Times New Roman" w:hAnsi="Times New Roman" w:cs="Times New Roman"/>
                <w:sz w:val="24"/>
                <w:szCs w:val="24"/>
              </w:rPr>
            </w:pPr>
            <w:hyperlink r:id="rId18">
              <w:r>
                <w:rPr>
                  <w:rFonts w:ascii="Times New Roman" w:eastAsia="Times New Roman" w:hAnsi="Times New Roman" w:cs="Times New Roman"/>
                  <w:color w:val="0563C1"/>
                  <w:sz w:val="24"/>
                  <w:szCs w:val="24"/>
                  <w:u w:val="single"/>
                </w:rPr>
                <w:t>The O</w:t>
              </w:r>
              <w:r>
                <w:rPr>
                  <w:rFonts w:ascii="Times New Roman" w:eastAsia="Times New Roman" w:hAnsi="Times New Roman" w:cs="Times New Roman"/>
                  <w:color w:val="0563C1"/>
                  <w:sz w:val="24"/>
                  <w:szCs w:val="24"/>
                  <w:u w:val="single"/>
                </w:rPr>
                <w:t>yama Community Hall</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community hall in Oyama has been there for the community since 1914. Close to the Isthmus and to Kaloya regional park, it is an excellent spot to visit and to see the heritage marker the Lake Country Museum and Archives has created </w:t>
            </w:r>
            <w:r>
              <w:rPr>
                <w:rFonts w:ascii="Times New Roman" w:eastAsia="Times New Roman" w:hAnsi="Times New Roman" w:cs="Times New Roman"/>
                <w:sz w:val="24"/>
                <w:szCs w:val="24"/>
              </w:rPr>
              <w:t xml:space="preserve">that tells more history of the </w:t>
            </w:r>
          </w:p>
          <w:p w:rsidR="00882907" w:rsidRDefault="00167FA4">
            <w:pPr>
              <w:tabs>
                <w:tab w:val="left" w:pos="1365"/>
              </w:tabs>
              <w:rPr>
                <w:rFonts w:ascii="Times New Roman" w:eastAsia="Times New Roman" w:hAnsi="Times New Roman" w:cs="Times New Roman"/>
                <w:sz w:val="24"/>
                <w:szCs w:val="24"/>
              </w:rPr>
            </w:pPr>
            <w:r>
              <w:rPr>
                <w:rFonts w:ascii="Times New Roman" w:eastAsia="Times New Roman" w:hAnsi="Times New Roman" w:cs="Times New Roman"/>
                <w:sz w:val="24"/>
                <w:szCs w:val="24"/>
              </w:rPr>
              <w:t>Oyama area.</w:t>
            </w:r>
          </w:p>
          <w:p w:rsidR="00882907" w:rsidRDefault="00882907">
            <w:pPr>
              <w:tabs>
                <w:tab w:val="left" w:pos="1365"/>
              </w:tabs>
              <w:rPr>
                <w:rFonts w:ascii="Times New Roman" w:eastAsia="Times New Roman" w:hAnsi="Times New Roman" w:cs="Times New Roman"/>
                <w:sz w:val="24"/>
                <w:szCs w:val="24"/>
              </w:rPr>
            </w:pPr>
            <w:bookmarkStart w:id="2" w:name="_GoBack"/>
            <w:bookmarkEnd w:id="2"/>
          </w:p>
          <w:p w:rsidR="00882907" w:rsidRDefault="00882907">
            <w:pPr>
              <w:tabs>
                <w:tab w:val="left" w:pos="1365"/>
              </w:tabs>
              <w:rPr>
                <w:rFonts w:ascii="Times New Roman" w:eastAsia="Times New Roman" w:hAnsi="Times New Roman" w:cs="Times New Roman"/>
                <w:sz w:val="24"/>
                <w:szCs w:val="24"/>
              </w:rPr>
            </w:pPr>
          </w:p>
          <w:p w:rsidR="00882907" w:rsidRDefault="00882907">
            <w:pPr>
              <w:tabs>
                <w:tab w:val="left" w:pos="1365"/>
              </w:tabs>
              <w:rPr>
                <w:rFonts w:ascii="Times New Roman" w:eastAsia="Times New Roman" w:hAnsi="Times New Roman" w:cs="Times New Roman"/>
                <w:sz w:val="24"/>
                <w:szCs w:val="24"/>
              </w:rPr>
            </w:pPr>
          </w:p>
          <w:p w:rsidR="00882907" w:rsidRDefault="00882907">
            <w:pPr>
              <w:tabs>
                <w:tab w:val="left" w:pos="1365"/>
              </w:tabs>
              <w:rPr>
                <w:rFonts w:ascii="Times New Roman" w:eastAsia="Times New Roman" w:hAnsi="Times New Roman" w:cs="Times New Roman"/>
                <w:sz w:val="24"/>
                <w:szCs w:val="24"/>
              </w:rPr>
            </w:pPr>
          </w:p>
          <w:p w:rsidR="00882907" w:rsidRDefault="00882907">
            <w:pPr>
              <w:tabs>
                <w:tab w:val="left" w:pos="1365"/>
              </w:tabs>
              <w:rPr>
                <w:rFonts w:ascii="Times New Roman" w:eastAsia="Times New Roman" w:hAnsi="Times New Roman" w:cs="Times New Roman"/>
                <w:sz w:val="24"/>
                <w:szCs w:val="24"/>
              </w:rPr>
            </w:pPr>
          </w:p>
          <w:p w:rsidR="00882907" w:rsidRDefault="00882907">
            <w:pPr>
              <w:tabs>
                <w:tab w:val="left" w:pos="1365"/>
              </w:tabs>
              <w:rPr>
                <w:rFonts w:ascii="Times New Roman" w:eastAsia="Times New Roman" w:hAnsi="Times New Roman" w:cs="Times New Roman"/>
                <w:sz w:val="24"/>
                <w:szCs w:val="24"/>
              </w:rPr>
            </w:pPr>
          </w:p>
          <w:p w:rsidR="00882907" w:rsidRDefault="00882907">
            <w:pPr>
              <w:tabs>
                <w:tab w:val="left" w:pos="1365"/>
              </w:tabs>
              <w:rPr>
                <w:rFonts w:ascii="Times New Roman" w:eastAsia="Times New Roman" w:hAnsi="Times New Roman" w:cs="Times New Roman"/>
                <w:sz w:val="24"/>
                <w:szCs w:val="24"/>
              </w:rPr>
            </w:pPr>
          </w:p>
          <w:p w:rsidR="00882907" w:rsidRDefault="00882907">
            <w:pPr>
              <w:tabs>
                <w:tab w:val="left" w:pos="1365"/>
              </w:tabs>
              <w:rPr>
                <w:rFonts w:ascii="Times New Roman" w:eastAsia="Times New Roman" w:hAnsi="Times New Roman" w:cs="Times New Roman"/>
                <w:sz w:val="24"/>
                <w:szCs w:val="24"/>
              </w:rPr>
            </w:pPr>
          </w:p>
          <w:p w:rsidR="00882907" w:rsidRDefault="00882907">
            <w:pPr>
              <w:tabs>
                <w:tab w:val="left" w:pos="1365"/>
              </w:tabs>
              <w:rPr>
                <w:rFonts w:ascii="Times New Roman" w:eastAsia="Times New Roman" w:hAnsi="Times New Roman" w:cs="Times New Roman"/>
                <w:sz w:val="24"/>
                <w:szCs w:val="24"/>
              </w:rPr>
            </w:pPr>
          </w:p>
          <w:p w:rsidR="00882907" w:rsidRDefault="00882907">
            <w:pPr>
              <w:tabs>
                <w:tab w:val="left" w:pos="1365"/>
              </w:tabs>
              <w:rPr>
                <w:rFonts w:ascii="Times New Roman" w:eastAsia="Times New Roman" w:hAnsi="Times New Roman" w:cs="Times New Roman"/>
                <w:sz w:val="24"/>
                <w:szCs w:val="24"/>
              </w:rPr>
            </w:pPr>
          </w:p>
          <w:p w:rsidR="00882907" w:rsidRDefault="00882907">
            <w:pPr>
              <w:tabs>
                <w:tab w:val="left" w:pos="1365"/>
              </w:tabs>
              <w:rPr>
                <w:rFonts w:ascii="Times New Roman" w:eastAsia="Times New Roman" w:hAnsi="Times New Roman" w:cs="Times New Roman"/>
                <w:sz w:val="24"/>
                <w:szCs w:val="24"/>
              </w:rPr>
            </w:pPr>
          </w:p>
          <w:p w:rsidR="00882907" w:rsidRDefault="00882907">
            <w:pPr>
              <w:tabs>
                <w:tab w:val="left" w:pos="1365"/>
              </w:tabs>
              <w:rPr>
                <w:rFonts w:ascii="Times New Roman" w:eastAsia="Times New Roman" w:hAnsi="Times New Roman" w:cs="Times New Roman"/>
                <w:sz w:val="24"/>
                <w:szCs w:val="24"/>
              </w:rPr>
            </w:pPr>
          </w:p>
          <w:p w:rsidR="00882907" w:rsidRDefault="00882907">
            <w:pPr>
              <w:tabs>
                <w:tab w:val="left" w:pos="1365"/>
              </w:tabs>
              <w:rPr>
                <w:rFonts w:ascii="Times New Roman" w:eastAsia="Times New Roman" w:hAnsi="Times New Roman" w:cs="Times New Roman"/>
                <w:sz w:val="24"/>
                <w:szCs w:val="24"/>
              </w:rPr>
            </w:pPr>
          </w:p>
          <w:p w:rsidR="00882907" w:rsidRDefault="00882907">
            <w:pPr>
              <w:tabs>
                <w:tab w:val="left" w:pos="1365"/>
              </w:tabs>
              <w:rPr>
                <w:rFonts w:ascii="Times New Roman" w:eastAsia="Times New Roman" w:hAnsi="Times New Roman" w:cs="Times New Roman"/>
                <w:b/>
                <w:sz w:val="24"/>
                <w:szCs w:val="24"/>
              </w:rPr>
            </w:pPr>
          </w:p>
          <w:p w:rsidR="00882907" w:rsidRDefault="00882907">
            <w:pPr>
              <w:tabs>
                <w:tab w:val="left" w:pos="1365"/>
              </w:tabs>
              <w:rPr>
                <w:rFonts w:ascii="Times New Roman" w:eastAsia="Times New Roman" w:hAnsi="Times New Roman" w:cs="Times New Roman"/>
                <w:b/>
                <w:sz w:val="24"/>
                <w:szCs w:val="24"/>
              </w:rPr>
            </w:pPr>
          </w:p>
          <w:p w:rsidR="00882907" w:rsidRDefault="00882907">
            <w:pPr>
              <w:tabs>
                <w:tab w:val="left" w:pos="1365"/>
              </w:tabs>
              <w:rPr>
                <w:rFonts w:ascii="Times New Roman" w:eastAsia="Times New Roman" w:hAnsi="Times New Roman" w:cs="Times New Roman"/>
                <w:b/>
                <w:sz w:val="24"/>
                <w:szCs w:val="24"/>
              </w:rPr>
            </w:pPr>
          </w:p>
          <w:p w:rsidR="00882907" w:rsidRDefault="00882907">
            <w:pPr>
              <w:tabs>
                <w:tab w:val="left" w:pos="1365"/>
              </w:tabs>
              <w:rPr>
                <w:rFonts w:ascii="Times New Roman" w:eastAsia="Times New Roman" w:hAnsi="Times New Roman" w:cs="Times New Roman"/>
                <w:b/>
                <w:sz w:val="24"/>
                <w:szCs w:val="24"/>
              </w:rPr>
            </w:pPr>
          </w:p>
          <w:p w:rsidR="00882907" w:rsidRDefault="00882907"/>
          <w:p w:rsidR="00882907" w:rsidRDefault="00882907"/>
          <w:p w:rsidR="00882907" w:rsidRDefault="00882907"/>
          <w:p w:rsidR="00882907" w:rsidRDefault="00882907"/>
          <w:p w:rsidR="00882907" w:rsidRDefault="00882907"/>
          <w:p w:rsidR="00882907" w:rsidRDefault="00167FA4">
            <w:pPr>
              <w:rPr>
                <w:rFonts w:ascii="Times New Roman" w:eastAsia="Times New Roman" w:hAnsi="Times New Roman" w:cs="Times New Roman"/>
                <w:sz w:val="24"/>
                <w:szCs w:val="24"/>
              </w:rPr>
            </w:pPr>
            <w:hyperlink r:id="rId19">
              <w:r>
                <w:rPr>
                  <w:rFonts w:ascii="Times New Roman" w:eastAsia="Times New Roman" w:hAnsi="Times New Roman" w:cs="Times New Roman"/>
                  <w:color w:val="0563C1"/>
                  <w:sz w:val="24"/>
                  <w:szCs w:val="24"/>
                  <w:u w:val="single"/>
                </w:rPr>
                <w:t>The Lake Country Museum and Archives</w:t>
              </w:r>
            </w:hyperlink>
          </w:p>
          <w:p w:rsidR="00882907" w:rsidRDefault="00882907">
            <w:pPr>
              <w:rPr>
                <w:rFonts w:ascii="Times New Roman" w:eastAsia="Times New Roman" w:hAnsi="Times New Roman" w:cs="Times New Roman"/>
                <w:b/>
                <w:sz w:val="28"/>
                <w:szCs w:val="28"/>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Museum has a wide range of exhibits and activities for your class to take advantage of. There is also a playground and field behind the building and the lake nearby that students can make use of for various activities.</w:t>
            </w:r>
          </w:p>
          <w:p w:rsidR="00882907" w:rsidRDefault="00882907">
            <w:pPr>
              <w:rPr>
                <w:rFonts w:ascii="Times New Roman" w:eastAsia="Times New Roman" w:hAnsi="Times New Roman" w:cs="Times New Roman"/>
                <w:sz w:val="24"/>
                <w:szCs w:val="24"/>
              </w:rPr>
            </w:pPr>
          </w:p>
          <w:p w:rsidR="00882907" w:rsidRDefault="00167FA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may be the opportunity for</w:t>
            </w:r>
            <w:r>
              <w:rPr>
                <w:rFonts w:ascii="Times New Roman" w:eastAsia="Times New Roman" w:hAnsi="Times New Roman" w:cs="Times New Roman"/>
                <w:sz w:val="24"/>
                <w:szCs w:val="24"/>
              </w:rPr>
              <w:t xml:space="preserve"> a guest lecturer to visit your classroom or be present at the museum with the knowledge of more local history stories. If interested, please contact the Museum ahead of time.</w:t>
            </w:r>
          </w:p>
          <w:p w:rsidR="00882907" w:rsidRDefault="00882907">
            <w:pPr>
              <w:tabs>
                <w:tab w:val="left" w:pos="1365"/>
              </w:tabs>
              <w:rPr>
                <w:rFonts w:ascii="Times New Roman" w:eastAsia="Times New Roman" w:hAnsi="Times New Roman" w:cs="Times New Roman"/>
                <w:b/>
                <w:sz w:val="24"/>
                <w:szCs w:val="24"/>
              </w:rPr>
            </w:pPr>
          </w:p>
        </w:tc>
      </w:tr>
    </w:tbl>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167FA4">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114300" distB="114300" distL="114300" distR="114300">
            <wp:extent cx="6043613" cy="6998528"/>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6043613" cy="6998528"/>
                    </a:xfrm>
                    <a:prstGeom prst="rect">
                      <a:avLst/>
                    </a:prstGeom>
                    <a:ln/>
                  </pic:spPr>
                </pic:pic>
              </a:graphicData>
            </a:graphic>
          </wp:inline>
        </w:drawing>
      </w: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167FA4">
      <w:pPr>
        <w:rPr>
          <w:rFonts w:ascii="Allan" w:eastAsia="Allan" w:hAnsi="Allan" w:cs="Allan"/>
          <w:b/>
          <w:sz w:val="56"/>
          <w:szCs w:val="56"/>
        </w:rPr>
      </w:pPr>
      <w:r>
        <w:rPr>
          <w:rFonts w:ascii="Allan" w:eastAsia="Allan" w:hAnsi="Allan" w:cs="Allan"/>
          <w:b/>
          <w:sz w:val="56"/>
          <w:szCs w:val="56"/>
        </w:rPr>
        <w:lastRenderedPageBreak/>
        <w:t>The Tale of Two Lakes</w:t>
      </w:r>
      <w:r>
        <w:rPr>
          <w:noProof/>
        </w:rPr>
        <w:drawing>
          <wp:anchor distT="0" distB="0" distL="0" distR="0" simplePos="0" relativeHeight="251660288" behindDoc="0" locked="0" layoutInCell="1" hidden="0" allowOverlap="1">
            <wp:simplePos x="0" y="0"/>
            <wp:positionH relativeFrom="column">
              <wp:posOffset>3943350</wp:posOffset>
            </wp:positionH>
            <wp:positionV relativeFrom="paragraph">
              <wp:posOffset>95250</wp:posOffset>
            </wp:positionV>
            <wp:extent cx="2366963" cy="1762632"/>
            <wp:effectExtent l="0" t="0" r="0" b="0"/>
            <wp:wrapSquare wrapText="bothSides" distT="0" distB="0" distL="0" distR="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1"/>
                    <a:srcRect/>
                    <a:stretch>
                      <a:fillRect/>
                    </a:stretch>
                  </pic:blipFill>
                  <pic:spPr>
                    <a:xfrm>
                      <a:off x="0" y="0"/>
                      <a:ext cx="2366963" cy="1762632"/>
                    </a:xfrm>
                    <a:prstGeom prst="rect">
                      <a:avLst/>
                    </a:prstGeom>
                    <a:ln/>
                  </pic:spPr>
                </pic:pic>
              </a:graphicData>
            </a:graphic>
          </wp:anchor>
        </w:drawing>
      </w:r>
    </w:p>
    <w:p w:rsidR="00882907" w:rsidRDefault="00167FA4">
      <w:pPr>
        <w:rPr>
          <w:rFonts w:ascii="Times New Roman" w:eastAsia="Times New Roman" w:hAnsi="Times New Roman" w:cs="Times New Roman"/>
          <w:sz w:val="28"/>
          <w:szCs w:val="28"/>
        </w:rPr>
      </w:pPr>
      <w:r>
        <w:rPr>
          <w:rFonts w:ascii="Times New Roman" w:eastAsia="Times New Roman" w:hAnsi="Times New Roman" w:cs="Times New Roman"/>
          <w:sz w:val="28"/>
          <w:szCs w:val="28"/>
        </w:rPr>
        <w:t>You and your friends are trying to transport fruit from your orchard in Vernon down to a grocery store in Lake country, but you only have a small Canoe to travel in. Before you go you have to let the grocery store know when you plan on arriving so they can</w:t>
      </w:r>
      <w:r>
        <w:rPr>
          <w:rFonts w:ascii="Times New Roman" w:eastAsia="Times New Roman" w:hAnsi="Times New Roman" w:cs="Times New Roman"/>
          <w:sz w:val="28"/>
          <w:szCs w:val="28"/>
        </w:rPr>
        <w:t xml:space="preserve"> be ready for a delivery. </w:t>
      </w:r>
    </w:p>
    <w:p w:rsidR="00882907" w:rsidRDefault="00167FA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Using the points on the map to measure how long </w:t>
      </w:r>
      <w:proofErr w:type="spellStart"/>
      <w:r>
        <w:rPr>
          <w:rFonts w:ascii="Times New Roman" w:eastAsia="Times New Roman" w:hAnsi="Times New Roman" w:cs="Times New Roman"/>
          <w:b/>
          <w:sz w:val="28"/>
          <w:szCs w:val="28"/>
        </w:rPr>
        <w:t>Kalamalka</w:t>
      </w:r>
      <w:proofErr w:type="spellEnd"/>
      <w:r>
        <w:rPr>
          <w:rFonts w:ascii="Times New Roman" w:eastAsia="Times New Roman" w:hAnsi="Times New Roman" w:cs="Times New Roman"/>
          <w:b/>
          <w:sz w:val="28"/>
          <w:szCs w:val="28"/>
        </w:rPr>
        <w:t xml:space="preserve"> lake and Wood Lake are in </w:t>
      </w:r>
      <w:proofErr w:type="spellStart"/>
      <w:r>
        <w:rPr>
          <w:rFonts w:ascii="Times New Roman" w:eastAsia="Times New Roman" w:hAnsi="Times New Roman" w:cs="Times New Roman"/>
          <w:b/>
          <w:sz w:val="28"/>
          <w:szCs w:val="28"/>
        </w:rPr>
        <w:t>centimeters</w:t>
      </w:r>
      <w:proofErr w:type="spellEnd"/>
      <w:r>
        <w:rPr>
          <w:rFonts w:ascii="Times New Roman" w:eastAsia="Times New Roman" w:hAnsi="Times New Roman" w:cs="Times New Roman"/>
          <w:sz w:val="28"/>
          <w:szCs w:val="28"/>
        </w:rPr>
        <w:t>.</w:t>
      </w:r>
    </w:p>
    <w:p w:rsidR="00882907" w:rsidRDefault="00882907">
      <w:pPr>
        <w:rPr>
          <w:rFonts w:ascii="Times New Roman" w:eastAsia="Times New Roman" w:hAnsi="Times New Roman" w:cs="Times New Roman"/>
          <w:sz w:val="28"/>
          <w:szCs w:val="28"/>
        </w:rPr>
      </w:pPr>
    </w:p>
    <w:p w:rsidR="00882907" w:rsidRDefault="00167FA4">
      <w:pPr>
        <w:jc w:val="center"/>
        <w:rPr>
          <w:rFonts w:ascii="Times New Roman" w:eastAsia="Times New Roman" w:hAnsi="Times New Roman" w:cs="Times New Roman"/>
          <w:sz w:val="40"/>
          <w:szCs w:val="40"/>
        </w:rPr>
      </w:pPr>
      <w:proofErr w:type="spellStart"/>
      <w:r>
        <w:rPr>
          <w:rFonts w:ascii="Times New Roman" w:eastAsia="Times New Roman" w:hAnsi="Times New Roman" w:cs="Times New Roman"/>
          <w:sz w:val="40"/>
          <w:szCs w:val="40"/>
        </w:rPr>
        <w:t>Kalamalka</w:t>
      </w:r>
      <w:proofErr w:type="spellEnd"/>
      <w:r>
        <w:rPr>
          <w:rFonts w:ascii="Times New Roman" w:eastAsia="Times New Roman" w:hAnsi="Times New Roman" w:cs="Times New Roman"/>
          <w:sz w:val="40"/>
          <w:szCs w:val="40"/>
        </w:rPr>
        <w:t xml:space="preserve"> Lake is ______cm long</w:t>
      </w:r>
    </w:p>
    <w:p w:rsidR="00882907" w:rsidRDefault="00167FA4">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Wood Lake is ______cm long</w:t>
      </w:r>
    </w:p>
    <w:p w:rsidR="00882907" w:rsidRDefault="00167FA4">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The total distance you would have to travel on the map is ______cm </w:t>
      </w:r>
    </w:p>
    <w:p w:rsidR="00882907" w:rsidRDefault="00882907">
      <w:pPr>
        <w:rPr>
          <w:rFonts w:ascii="Times New Roman" w:eastAsia="Times New Roman" w:hAnsi="Times New Roman" w:cs="Times New Roman"/>
          <w:sz w:val="40"/>
          <w:szCs w:val="40"/>
        </w:rPr>
      </w:pPr>
    </w:p>
    <w:p w:rsidR="00882907" w:rsidRDefault="00167FA4">
      <w:pPr>
        <w:rPr>
          <w:rFonts w:ascii="Times New Roman" w:eastAsia="Times New Roman" w:hAnsi="Times New Roman" w:cs="Times New Roman"/>
          <w:sz w:val="28"/>
          <w:szCs w:val="28"/>
        </w:rPr>
      </w:pPr>
      <w:r>
        <w:rPr>
          <w:rFonts w:ascii="Times New Roman" w:eastAsia="Times New Roman" w:hAnsi="Times New Roman" w:cs="Times New Roman"/>
          <w:sz w:val="34"/>
          <w:szCs w:val="34"/>
        </w:rPr>
        <w:t xml:space="preserve">You know that 2 </w:t>
      </w:r>
      <w:proofErr w:type="spellStart"/>
      <w:r>
        <w:rPr>
          <w:rFonts w:ascii="Times New Roman" w:eastAsia="Times New Roman" w:hAnsi="Times New Roman" w:cs="Times New Roman"/>
          <w:sz w:val="34"/>
          <w:szCs w:val="34"/>
        </w:rPr>
        <w:t>centimeters</w:t>
      </w:r>
      <w:proofErr w:type="spellEnd"/>
      <w:r>
        <w:rPr>
          <w:rFonts w:ascii="Times New Roman" w:eastAsia="Times New Roman" w:hAnsi="Times New Roman" w:cs="Times New Roman"/>
          <w:sz w:val="34"/>
          <w:szCs w:val="34"/>
        </w:rPr>
        <w:t xml:space="preserve"> equal around 1 hour of travel by canoe.</w:t>
      </w:r>
    </w:p>
    <w:p w:rsidR="00882907" w:rsidRDefault="00167FA4">
      <w:pP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How many hours would you estimate it would take to travel the total distance you measured? </w:t>
      </w:r>
    </w:p>
    <w:p w:rsidR="00882907" w:rsidRDefault="00882907">
      <w:pPr>
        <w:rPr>
          <w:rFonts w:ascii="Times New Roman" w:eastAsia="Times New Roman" w:hAnsi="Times New Roman" w:cs="Times New Roman"/>
          <w:sz w:val="40"/>
          <w:szCs w:val="40"/>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167F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&lt;a </w:t>
      </w:r>
      <w:proofErr w:type="spellStart"/>
      <w:r>
        <w:rPr>
          <w:rFonts w:ascii="Times New Roman" w:eastAsia="Times New Roman" w:hAnsi="Times New Roman" w:cs="Times New Roman"/>
          <w:b/>
          <w:sz w:val="24"/>
          <w:szCs w:val="24"/>
        </w:rPr>
        <w:t>href</w:t>
      </w:r>
      <w:proofErr w:type="spellEnd"/>
      <w:r>
        <w:rPr>
          <w:rFonts w:ascii="Times New Roman" w:eastAsia="Times New Roman" w:hAnsi="Times New Roman" w:cs="Times New Roman"/>
          <w:b/>
          <w:sz w:val="24"/>
          <w:szCs w:val="24"/>
        </w:rPr>
        <w:t xml:space="preserve">="https://www.vecteezy.com/free-vector/canoe"&gt;Canoe Vectors by </w:t>
      </w:r>
      <w:proofErr w:type="spellStart"/>
      <w:r>
        <w:rPr>
          <w:rFonts w:ascii="Times New Roman" w:eastAsia="Times New Roman" w:hAnsi="Times New Roman" w:cs="Times New Roman"/>
          <w:b/>
          <w:sz w:val="24"/>
          <w:szCs w:val="24"/>
        </w:rPr>
        <w:t>Vecteezy</w:t>
      </w:r>
      <w:proofErr w:type="spellEnd"/>
      <w:r>
        <w:rPr>
          <w:rFonts w:ascii="Times New Roman" w:eastAsia="Times New Roman" w:hAnsi="Times New Roman" w:cs="Times New Roman"/>
          <w:b/>
          <w:sz w:val="24"/>
          <w:szCs w:val="24"/>
        </w:rPr>
        <w:t>&lt;/a&gt;</w:t>
      </w: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p w:rsidR="00882907" w:rsidRDefault="00882907">
      <w:pPr>
        <w:rPr>
          <w:rFonts w:ascii="Times New Roman" w:eastAsia="Times New Roman" w:hAnsi="Times New Roman" w:cs="Times New Roman"/>
          <w:b/>
          <w:sz w:val="24"/>
          <w:szCs w:val="24"/>
        </w:rPr>
      </w:pPr>
    </w:p>
    <w:sectPr w:rsidR="00882907">
      <w:footerReference w:type="default" r:id="rId22"/>
      <w:pgSz w:w="12240" w:h="15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FA4" w:rsidRDefault="00167FA4">
      <w:pPr>
        <w:spacing w:after="0" w:line="240" w:lineRule="auto"/>
      </w:pPr>
      <w:r>
        <w:separator/>
      </w:r>
    </w:p>
  </w:endnote>
  <w:endnote w:type="continuationSeparator" w:id="0">
    <w:p w:rsidR="00167FA4" w:rsidRDefault="0016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ll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907" w:rsidRDefault="00167FA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D343C9">
      <w:rPr>
        <w:color w:val="000000"/>
      </w:rPr>
      <w:fldChar w:fldCharType="separate"/>
    </w:r>
    <w:r w:rsidR="00D343C9">
      <w:rPr>
        <w:noProof/>
        <w:color w:val="000000"/>
      </w:rPr>
      <w:t>1</w:t>
    </w:r>
    <w:r>
      <w:rPr>
        <w:color w:val="000000"/>
      </w:rPr>
      <w:fldChar w:fldCharType="end"/>
    </w:r>
  </w:p>
  <w:p w:rsidR="00882907" w:rsidRDefault="008829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FA4" w:rsidRDefault="00167FA4">
      <w:pPr>
        <w:spacing w:after="0" w:line="240" w:lineRule="auto"/>
      </w:pPr>
      <w:r>
        <w:separator/>
      </w:r>
    </w:p>
  </w:footnote>
  <w:footnote w:type="continuationSeparator" w:id="0">
    <w:p w:rsidR="00167FA4" w:rsidRDefault="00167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5E27"/>
    <w:multiLevelType w:val="multilevel"/>
    <w:tmpl w:val="97B45C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EA618BF"/>
    <w:multiLevelType w:val="multilevel"/>
    <w:tmpl w:val="3BC68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235C40"/>
    <w:multiLevelType w:val="multilevel"/>
    <w:tmpl w:val="B7223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07"/>
    <w:rsid w:val="00167FA4"/>
    <w:rsid w:val="00882907"/>
    <w:rsid w:val="00D343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57A0F-D8E9-437D-B8E1-CCCD320A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hyperlink" Target="https://www.oyamahall.ca/" TargetMode="External"/><Relationship Id="rId3" Type="http://schemas.openxmlformats.org/officeDocument/2006/relationships/settings" Target="settings.xml"/><Relationship Id="rId21" Type="http://schemas.openxmlformats.org/officeDocument/2006/relationships/image" Target="media/image7.jpg"/><Relationship Id="rId7" Type="http://schemas.openxmlformats.org/officeDocument/2006/relationships/image" Target="media/image1.jpg"/><Relationship Id="rId12" Type="http://schemas.openxmlformats.org/officeDocument/2006/relationships/hyperlink" Target="https://www.lakecountrymuseum.com/the-canal/" TargetMode="External"/><Relationship Id="rId17" Type="http://schemas.openxmlformats.org/officeDocument/2006/relationships/hyperlink" Target="https://www.kelowna.ca/roads-transportation/active-transportation/okanagan-rail-trail" TargetMode="External"/><Relationship Id="rId2" Type="http://schemas.openxmlformats.org/officeDocument/2006/relationships/styles" Target="styles.xml"/><Relationship Id="rId16" Type="http://schemas.openxmlformats.org/officeDocument/2006/relationships/hyperlink" Target="https://www.regionaldistrict.com/your-services/parks-services/parks-and-trails/16-kaloya-regional-park.aspx" TargetMode="External"/><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kecountrymuseum.com/the-railroad-oyama-isthm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kecountrymuseum.com/loading-fruit-at-the-canal-dock/"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lakecountrymuseum.com/" TargetMode="External"/><Relationship Id="rId4" Type="http://schemas.openxmlformats.org/officeDocument/2006/relationships/webSettings" Target="webSettings.xml"/><Relationship Id="rId9" Type="http://schemas.openxmlformats.org/officeDocument/2006/relationships/hyperlink" Target="https://www.lakecountrymuseum.com/why-was-oyama-named-the-railroad-in-the-early-colonial-era/" TargetMode="External"/><Relationship Id="rId14" Type="http://schemas.openxmlformats.org/officeDocument/2006/relationships/image" Target="media/image5.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1978</Words>
  <Characters>11276</Characters>
  <Application>Microsoft Office Word</Application>
  <DocSecurity>0</DocSecurity>
  <Lines>93</Lines>
  <Paragraphs>26</Paragraphs>
  <ScaleCrop>false</ScaleCrop>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2021-05-17T17:42:00Z</dcterms:created>
  <dcterms:modified xsi:type="dcterms:W3CDTF">2021-05-17T17:43:00Z</dcterms:modified>
</cp:coreProperties>
</file>